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1F" w:rsidRPr="00E15880" w:rsidRDefault="00E370C2" w:rsidP="004005A9">
      <w:pPr>
        <w:spacing w:after="0"/>
        <w:rPr>
          <w:rFonts w:ascii="Times New Roman" w:hAnsi="Times New Roman" w:cs="Times New Roman"/>
          <w:b/>
          <w:color w:val="444444"/>
          <w:sz w:val="32"/>
          <w:szCs w:val="32"/>
          <w:shd w:val="clear" w:color="auto" w:fill="FFFFFF"/>
        </w:rPr>
      </w:pPr>
      <w:r>
        <w:rPr>
          <w:rFonts w:ascii="Times New Roman" w:hAnsi="Times New Roman" w:cs="Times New Roman"/>
          <w:b/>
          <w:noProof/>
          <w:color w:val="444444"/>
          <w:sz w:val="32"/>
          <w:szCs w:val="32"/>
          <w:lang w:eastAsia="ru-RU"/>
        </w:rPr>
        <w:pict>
          <v:shapetype id="_x0000_t202" coordsize="21600,21600" o:spt="202" path="m,l,21600r21600,l21600,xe">
            <v:stroke joinstyle="miter"/>
            <v:path gradientshapeok="t" o:connecttype="rect"/>
          </v:shapetype>
          <v:shape id="_x0000_s1027" type="#_x0000_t202" style="position:absolute;margin-left:124.35pt;margin-top:1.45pt;width:381.75pt;height:90.75pt;z-index:251658240" stroked="f">
            <v:textbox>
              <w:txbxContent>
                <w:p w:rsidR="00706E99" w:rsidRDefault="00706E99" w:rsidP="004005A9">
                  <w:pPr>
                    <w:spacing w:after="0"/>
                    <w:jc w:val="center"/>
                    <w:rPr>
                      <w:rFonts w:ascii="Times New Roman" w:hAnsi="Times New Roman" w:cs="Times New Roman"/>
                      <w:b/>
                      <w:color w:val="444444"/>
                      <w:sz w:val="32"/>
                      <w:szCs w:val="32"/>
                      <w:shd w:val="clear" w:color="auto" w:fill="FFFFFF"/>
                    </w:rPr>
                  </w:pPr>
                  <w:r w:rsidRPr="004005A9">
                    <w:rPr>
                      <w:rFonts w:ascii="Times New Roman" w:hAnsi="Times New Roman" w:cs="Times New Roman"/>
                      <w:b/>
                      <w:color w:val="444444"/>
                      <w:sz w:val="32"/>
                      <w:szCs w:val="32"/>
                      <w:shd w:val="clear" w:color="auto" w:fill="FFFFFF"/>
                    </w:rPr>
                    <w:t xml:space="preserve">ОТЧЕТ </w:t>
                  </w:r>
                </w:p>
                <w:p w:rsidR="00706E99" w:rsidRDefault="00706E99" w:rsidP="004005A9">
                  <w:pPr>
                    <w:spacing w:after="0"/>
                    <w:jc w:val="center"/>
                    <w:rPr>
                      <w:rFonts w:ascii="Times New Roman" w:hAnsi="Times New Roman" w:cs="Times New Roman"/>
                      <w:b/>
                      <w:color w:val="444444"/>
                      <w:sz w:val="32"/>
                      <w:szCs w:val="32"/>
                      <w:shd w:val="clear" w:color="auto" w:fill="FFFFFF"/>
                    </w:rPr>
                  </w:pPr>
                  <w:r w:rsidRPr="004005A9">
                    <w:rPr>
                      <w:rFonts w:ascii="Times New Roman" w:hAnsi="Times New Roman" w:cs="Times New Roman"/>
                      <w:b/>
                      <w:color w:val="444444"/>
                      <w:sz w:val="32"/>
                      <w:szCs w:val="32"/>
                      <w:shd w:val="clear" w:color="auto" w:fill="FFFFFF"/>
                    </w:rPr>
                    <w:t xml:space="preserve">Правления ТСЖ «Родина» </w:t>
                  </w:r>
                </w:p>
                <w:p w:rsidR="00706E99" w:rsidRDefault="00706E99" w:rsidP="004005A9">
                  <w:pPr>
                    <w:spacing w:after="0"/>
                    <w:jc w:val="center"/>
                    <w:rPr>
                      <w:rFonts w:ascii="Times New Roman" w:hAnsi="Times New Roman" w:cs="Times New Roman"/>
                      <w:b/>
                      <w:color w:val="444444"/>
                      <w:sz w:val="32"/>
                      <w:szCs w:val="32"/>
                      <w:shd w:val="clear" w:color="auto" w:fill="FFFFFF"/>
                    </w:rPr>
                  </w:pPr>
                  <w:r w:rsidRPr="004005A9">
                    <w:rPr>
                      <w:rFonts w:ascii="Times New Roman" w:hAnsi="Times New Roman" w:cs="Times New Roman"/>
                      <w:b/>
                      <w:color w:val="444444"/>
                      <w:sz w:val="32"/>
                      <w:szCs w:val="32"/>
                      <w:shd w:val="clear" w:color="auto" w:fill="FFFFFF"/>
                    </w:rPr>
                    <w:t xml:space="preserve">о проделанной работе по управлению домом </w:t>
                  </w:r>
                </w:p>
                <w:p w:rsidR="00706E99" w:rsidRPr="004005A9" w:rsidRDefault="00706E99" w:rsidP="004005A9">
                  <w:pPr>
                    <w:spacing w:after="0"/>
                    <w:jc w:val="center"/>
                    <w:rPr>
                      <w:rFonts w:ascii="Times New Roman" w:hAnsi="Times New Roman" w:cs="Times New Roman"/>
                      <w:b/>
                      <w:color w:val="444444"/>
                      <w:sz w:val="32"/>
                      <w:szCs w:val="32"/>
                      <w:shd w:val="clear" w:color="auto" w:fill="FFFFFF"/>
                    </w:rPr>
                  </w:pPr>
                  <w:r w:rsidRPr="004005A9">
                    <w:rPr>
                      <w:rFonts w:ascii="Times New Roman" w:hAnsi="Times New Roman" w:cs="Times New Roman"/>
                      <w:b/>
                      <w:color w:val="444444"/>
                      <w:sz w:val="32"/>
                      <w:szCs w:val="32"/>
                      <w:shd w:val="clear" w:color="auto" w:fill="FFFFFF"/>
                    </w:rPr>
                    <w:t>за 2015 год</w:t>
                  </w:r>
                </w:p>
                <w:p w:rsidR="00706E99" w:rsidRDefault="00706E99"/>
              </w:txbxContent>
            </v:textbox>
          </v:shape>
        </w:pict>
      </w:r>
      <w:r w:rsidR="004005A9" w:rsidRPr="004005A9">
        <w:rPr>
          <w:rFonts w:ascii="Times New Roman" w:hAnsi="Times New Roman" w:cs="Times New Roman"/>
          <w:b/>
          <w:noProof/>
          <w:color w:val="444444"/>
          <w:sz w:val="32"/>
          <w:szCs w:val="32"/>
          <w:shd w:val="clear" w:color="auto" w:fill="FFFFFF"/>
          <w:lang w:eastAsia="ru-RU"/>
        </w:rPr>
        <w:drawing>
          <wp:inline distT="0" distB="0" distL="0" distR="0">
            <wp:extent cx="1306195" cy="1235075"/>
            <wp:effectExtent l="19050" t="0" r="8255" b="0"/>
            <wp:docPr id="3" name="Рисунок 0" descr="Логотип Род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дина.jpg"/>
                    <pic:cNvPicPr>
                      <a:picLocks noChangeAspect="1" noChangeArrowheads="1"/>
                    </pic:cNvPicPr>
                  </pic:nvPicPr>
                  <pic:blipFill>
                    <a:blip r:embed="rId8" cstate="print"/>
                    <a:srcRect/>
                    <a:stretch>
                      <a:fillRect/>
                    </a:stretch>
                  </pic:blipFill>
                  <pic:spPr bwMode="auto">
                    <a:xfrm>
                      <a:off x="0" y="0"/>
                      <a:ext cx="1306195" cy="1235075"/>
                    </a:xfrm>
                    <a:prstGeom prst="rect">
                      <a:avLst/>
                    </a:prstGeom>
                    <a:noFill/>
                    <a:ln w="9525">
                      <a:noFill/>
                      <a:miter lim="800000"/>
                      <a:headEnd/>
                      <a:tailEnd/>
                    </a:ln>
                  </pic:spPr>
                </pic:pic>
              </a:graphicData>
            </a:graphic>
          </wp:inline>
        </w:drawing>
      </w:r>
      <w:r w:rsidR="004005A9">
        <w:rPr>
          <w:rFonts w:ascii="Times New Roman" w:hAnsi="Times New Roman" w:cs="Times New Roman"/>
          <w:b/>
          <w:color w:val="444444"/>
          <w:sz w:val="32"/>
          <w:szCs w:val="32"/>
          <w:shd w:val="clear" w:color="auto" w:fill="FFFFFF"/>
        </w:rPr>
        <w:t xml:space="preserve">                                </w:t>
      </w:r>
    </w:p>
    <w:p w:rsidR="004005A9" w:rsidRDefault="004005A9" w:rsidP="003D4DAA">
      <w:pPr>
        <w:spacing w:after="0"/>
        <w:jc w:val="center"/>
        <w:rPr>
          <w:rFonts w:ascii="Times New Roman" w:hAnsi="Times New Roman" w:cs="Times New Roman"/>
          <w:sz w:val="24"/>
          <w:szCs w:val="24"/>
          <w:shd w:val="clear" w:color="auto" w:fill="FFFFFF"/>
        </w:rPr>
      </w:pPr>
    </w:p>
    <w:p w:rsidR="00CE3E1F" w:rsidRPr="0024005C" w:rsidRDefault="00CE3E1F" w:rsidP="003D4DAA">
      <w:pPr>
        <w:spacing w:after="0"/>
        <w:jc w:val="center"/>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Уважаемые жители</w:t>
      </w:r>
      <w:r w:rsidR="00E15880" w:rsidRPr="0024005C">
        <w:rPr>
          <w:rFonts w:ascii="Times New Roman" w:hAnsi="Times New Roman" w:cs="Times New Roman"/>
          <w:sz w:val="28"/>
          <w:szCs w:val="28"/>
          <w:shd w:val="clear" w:color="auto" w:fill="FFFFFF"/>
        </w:rPr>
        <w:t xml:space="preserve"> – члены ТСЖ «Родина»</w:t>
      </w:r>
      <w:r w:rsidR="00A42FB6" w:rsidRPr="0024005C">
        <w:rPr>
          <w:rFonts w:ascii="Times New Roman" w:hAnsi="Times New Roman" w:cs="Times New Roman"/>
          <w:sz w:val="28"/>
          <w:szCs w:val="28"/>
          <w:shd w:val="clear" w:color="auto" w:fill="FFFFFF"/>
        </w:rPr>
        <w:t xml:space="preserve"> и присутствующие собственники, интересующиеся жизнью нашего ТСЖ</w:t>
      </w:r>
      <w:r w:rsidRPr="0024005C">
        <w:rPr>
          <w:rFonts w:ascii="Times New Roman" w:hAnsi="Times New Roman" w:cs="Times New Roman"/>
          <w:sz w:val="28"/>
          <w:szCs w:val="28"/>
          <w:shd w:val="clear" w:color="auto" w:fill="FFFFFF"/>
        </w:rPr>
        <w:t>!</w:t>
      </w:r>
    </w:p>
    <w:p w:rsidR="00CE3E1F" w:rsidRPr="0024005C" w:rsidRDefault="00E15880" w:rsidP="003D4DAA">
      <w:pPr>
        <w:spacing w:after="0"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Вот и п</w:t>
      </w:r>
      <w:r w:rsidR="00CE3E1F" w:rsidRPr="0024005C">
        <w:rPr>
          <w:rFonts w:ascii="Times New Roman" w:hAnsi="Times New Roman" w:cs="Times New Roman"/>
          <w:sz w:val="28"/>
          <w:szCs w:val="28"/>
          <w:shd w:val="clear" w:color="auto" w:fill="FFFFFF"/>
        </w:rPr>
        <w:t>рошел еще один нелегкий год жизни нашего ТСЖ. Правление благодарит вас за</w:t>
      </w:r>
      <w:r w:rsidRPr="0024005C">
        <w:rPr>
          <w:rFonts w:ascii="Times New Roman" w:hAnsi="Times New Roman" w:cs="Times New Roman"/>
          <w:sz w:val="28"/>
          <w:szCs w:val="28"/>
          <w:shd w:val="clear" w:color="auto" w:fill="FFFFFF"/>
        </w:rPr>
        <w:t xml:space="preserve"> </w:t>
      </w:r>
      <w:r w:rsidR="00CE3E1F" w:rsidRPr="0024005C">
        <w:rPr>
          <w:rFonts w:ascii="Times New Roman" w:hAnsi="Times New Roman" w:cs="Times New Roman"/>
          <w:sz w:val="28"/>
          <w:szCs w:val="28"/>
          <w:shd w:val="clear" w:color="auto" w:fill="FFFFFF"/>
        </w:rPr>
        <w:t xml:space="preserve">доверие, поддержку и </w:t>
      </w:r>
      <w:r w:rsidRPr="0024005C">
        <w:rPr>
          <w:rFonts w:ascii="Times New Roman" w:hAnsi="Times New Roman" w:cs="Times New Roman"/>
          <w:sz w:val="28"/>
          <w:szCs w:val="28"/>
          <w:shd w:val="clear" w:color="auto" w:fill="FFFFFF"/>
        </w:rPr>
        <w:t>понимание</w:t>
      </w:r>
      <w:r w:rsidR="00A42FB6" w:rsidRPr="0024005C">
        <w:rPr>
          <w:rFonts w:ascii="Times New Roman" w:hAnsi="Times New Roman" w:cs="Times New Roman"/>
          <w:sz w:val="28"/>
          <w:szCs w:val="28"/>
          <w:shd w:val="clear" w:color="auto" w:fill="FFFFFF"/>
        </w:rPr>
        <w:t>,</w:t>
      </w:r>
      <w:r w:rsidRPr="0024005C">
        <w:rPr>
          <w:rFonts w:ascii="Times New Roman" w:hAnsi="Times New Roman" w:cs="Times New Roman"/>
          <w:sz w:val="28"/>
          <w:szCs w:val="28"/>
          <w:shd w:val="clear" w:color="auto" w:fill="FFFFFF"/>
        </w:rPr>
        <w:t xml:space="preserve"> которое вы нам оказывали и поддерживали в наших начинаниях по содержанию и ремонту нашего уже немолодого дома, которые были направлены исключительно </w:t>
      </w:r>
      <w:r w:rsidR="00CE3E1F" w:rsidRPr="0024005C">
        <w:rPr>
          <w:rFonts w:ascii="Times New Roman" w:hAnsi="Times New Roman" w:cs="Times New Roman"/>
          <w:sz w:val="28"/>
          <w:szCs w:val="28"/>
          <w:shd w:val="clear" w:color="auto" w:fill="FFFFFF"/>
        </w:rPr>
        <w:t xml:space="preserve"> для улучшения</w:t>
      </w:r>
      <w:r w:rsidRPr="0024005C">
        <w:rPr>
          <w:rFonts w:ascii="Times New Roman" w:hAnsi="Times New Roman" w:cs="Times New Roman"/>
          <w:sz w:val="28"/>
          <w:szCs w:val="28"/>
          <w:shd w:val="clear" w:color="auto" w:fill="FFFFFF"/>
        </w:rPr>
        <w:t xml:space="preserve"> условий</w:t>
      </w:r>
      <w:r w:rsidR="00CE3E1F" w:rsidRPr="0024005C">
        <w:rPr>
          <w:rFonts w:ascii="Times New Roman" w:hAnsi="Times New Roman" w:cs="Times New Roman"/>
          <w:sz w:val="28"/>
          <w:szCs w:val="28"/>
          <w:shd w:val="clear" w:color="auto" w:fill="FFFFFF"/>
        </w:rPr>
        <w:t xml:space="preserve"> проживан</w:t>
      </w:r>
      <w:r w:rsidRPr="0024005C">
        <w:rPr>
          <w:rFonts w:ascii="Times New Roman" w:hAnsi="Times New Roman" w:cs="Times New Roman"/>
          <w:sz w:val="28"/>
          <w:szCs w:val="28"/>
          <w:shd w:val="clear" w:color="auto" w:fill="FFFFFF"/>
        </w:rPr>
        <w:t xml:space="preserve">ия. Нам удается поддерживать дом в технически </w:t>
      </w:r>
      <w:r w:rsidR="00CE3E1F" w:rsidRPr="0024005C">
        <w:rPr>
          <w:rFonts w:ascii="Times New Roman" w:hAnsi="Times New Roman" w:cs="Times New Roman"/>
          <w:sz w:val="28"/>
          <w:szCs w:val="28"/>
          <w:shd w:val="clear" w:color="auto" w:fill="FFFFFF"/>
        </w:rPr>
        <w:t>исправном</w:t>
      </w:r>
      <w:r w:rsidRPr="0024005C">
        <w:rPr>
          <w:rFonts w:ascii="Times New Roman" w:hAnsi="Times New Roman" w:cs="Times New Roman"/>
          <w:sz w:val="28"/>
          <w:szCs w:val="28"/>
          <w:shd w:val="clear" w:color="auto" w:fill="FFFFFF"/>
        </w:rPr>
        <w:t xml:space="preserve"> </w:t>
      </w:r>
      <w:r w:rsidR="00CE3E1F" w:rsidRPr="0024005C">
        <w:rPr>
          <w:rFonts w:ascii="Times New Roman" w:hAnsi="Times New Roman" w:cs="Times New Roman"/>
          <w:sz w:val="28"/>
          <w:szCs w:val="28"/>
          <w:shd w:val="clear" w:color="auto" w:fill="FFFFFF"/>
        </w:rPr>
        <w:t>состоянии, хотя это и</w:t>
      </w:r>
      <w:r w:rsidRPr="0024005C">
        <w:rPr>
          <w:rFonts w:ascii="Times New Roman" w:hAnsi="Times New Roman" w:cs="Times New Roman"/>
          <w:sz w:val="28"/>
          <w:szCs w:val="28"/>
          <w:shd w:val="clear" w:color="auto" w:fill="FFFFFF"/>
        </w:rPr>
        <w:t xml:space="preserve"> непросто в условиях сегодняшнего дня</w:t>
      </w:r>
      <w:r w:rsidR="00CE3E1F" w:rsidRPr="0024005C">
        <w:rPr>
          <w:rFonts w:ascii="Times New Roman" w:hAnsi="Times New Roman" w:cs="Times New Roman"/>
          <w:sz w:val="28"/>
          <w:szCs w:val="28"/>
          <w:shd w:val="clear" w:color="auto" w:fill="FFFFFF"/>
        </w:rPr>
        <w:t>.</w:t>
      </w:r>
      <w:r w:rsidR="00C2375F" w:rsidRPr="0024005C">
        <w:rPr>
          <w:rFonts w:ascii="Times New Roman" w:hAnsi="Times New Roman" w:cs="Times New Roman"/>
          <w:sz w:val="28"/>
          <w:szCs w:val="28"/>
          <w:shd w:val="clear" w:color="auto" w:fill="FFFFFF"/>
        </w:rPr>
        <w:t xml:space="preserve"> </w:t>
      </w:r>
    </w:p>
    <w:p w:rsidR="00C2375F" w:rsidRPr="0024005C" w:rsidRDefault="00C2375F" w:rsidP="003D4DAA">
      <w:pPr>
        <w:spacing w:after="0"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Сегодня мы проводим собрание в очно-заочной форме.  Эта новая форма проведения собрания, введена Федеральным законом от 29 июня 2015 года №176-ФЗ. </w:t>
      </w:r>
      <w:r w:rsidR="00A94724" w:rsidRPr="0024005C">
        <w:rPr>
          <w:rFonts w:ascii="Times New Roman" w:hAnsi="Times New Roman" w:cs="Times New Roman"/>
          <w:sz w:val="28"/>
          <w:szCs w:val="28"/>
          <w:shd w:val="clear" w:color="auto" w:fill="FFFFFF"/>
        </w:rPr>
        <w:t>Самым главным отличием очно-заочной формы от схемы проведения общего собран</w:t>
      </w:r>
      <w:r w:rsidR="00FE23DF" w:rsidRPr="0024005C">
        <w:rPr>
          <w:rFonts w:ascii="Times New Roman" w:hAnsi="Times New Roman" w:cs="Times New Roman"/>
          <w:sz w:val="28"/>
          <w:szCs w:val="28"/>
          <w:shd w:val="clear" w:color="auto" w:fill="FFFFFF"/>
        </w:rPr>
        <w:t>ия сначала в очной, а затем в за</w:t>
      </w:r>
      <w:r w:rsidR="00A94724" w:rsidRPr="0024005C">
        <w:rPr>
          <w:rFonts w:ascii="Times New Roman" w:hAnsi="Times New Roman" w:cs="Times New Roman"/>
          <w:sz w:val="28"/>
          <w:szCs w:val="28"/>
          <w:shd w:val="clear" w:color="auto" w:fill="FFFFFF"/>
        </w:rPr>
        <w:t xml:space="preserve">очной форме является целостность мероприятия., то есть это не два собрания, а одно, состоящее из двух частей. </w:t>
      </w:r>
      <w:r w:rsidRPr="0024005C">
        <w:rPr>
          <w:rFonts w:ascii="Times New Roman" w:hAnsi="Times New Roman" w:cs="Times New Roman"/>
          <w:sz w:val="28"/>
          <w:szCs w:val="28"/>
          <w:shd w:val="clear" w:color="auto" w:fill="FFFFFF"/>
        </w:rPr>
        <w:t xml:space="preserve">Это значит, что кто сегодня присутствует на собрании, может </w:t>
      </w:r>
      <w:r w:rsidR="00A94724" w:rsidRPr="0024005C">
        <w:rPr>
          <w:rFonts w:ascii="Times New Roman" w:hAnsi="Times New Roman" w:cs="Times New Roman"/>
          <w:sz w:val="28"/>
          <w:szCs w:val="28"/>
          <w:shd w:val="clear" w:color="auto" w:fill="FFFFFF"/>
        </w:rPr>
        <w:t xml:space="preserve">проголосовать и </w:t>
      </w:r>
      <w:r w:rsidRPr="0024005C">
        <w:rPr>
          <w:rFonts w:ascii="Times New Roman" w:hAnsi="Times New Roman" w:cs="Times New Roman"/>
          <w:sz w:val="28"/>
          <w:szCs w:val="28"/>
          <w:shd w:val="clear" w:color="auto" w:fill="FFFFFF"/>
        </w:rPr>
        <w:t xml:space="preserve">сдать бюллетени, а остальные могут принести бюллетени в обозначенное время и место. Кворум будет считаться </w:t>
      </w:r>
      <w:r w:rsidR="00A94724" w:rsidRPr="0024005C">
        <w:rPr>
          <w:rFonts w:ascii="Times New Roman" w:hAnsi="Times New Roman" w:cs="Times New Roman"/>
          <w:sz w:val="28"/>
          <w:szCs w:val="28"/>
          <w:shd w:val="clear" w:color="auto" w:fill="FFFFFF"/>
        </w:rPr>
        <w:t>совместно по всем</w:t>
      </w:r>
      <w:r w:rsidRPr="0024005C">
        <w:rPr>
          <w:rFonts w:ascii="Times New Roman" w:hAnsi="Times New Roman" w:cs="Times New Roman"/>
          <w:sz w:val="28"/>
          <w:szCs w:val="28"/>
          <w:shd w:val="clear" w:color="auto" w:fill="FFFFFF"/>
        </w:rPr>
        <w:t xml:space="preserve"> бюллетеням.</w:t>
      </w:r>
    </w:p>
    <w:p w:rsidR="00A94724" w:rsidRPr="0024005C" w:rsidRDefault="00A94724" w:rsidP="003D4DAA">
      <w:pPr>
        <w:spacing w:after="0" w:line="240" w:lineRule="auto"/>
        <w:ind w:firstLine="708"/>
        <w:rPr>
          <w:rFonts w:ascii="Times New Roman" w:hAnsi="Times New Roman" w:cs="Times New Roman"/>
          <w:sz w:val="28"/>
          <w:szCs w:val="28"/>
          <w:shd w:val="clear" w:color="auto" w:fill="FFFFFF"/>
        </w:rPr>
      </w:pPr>
    </w:p>
    <w:p w:rsidR="00A94724" w:rsidRPr="0024005C" w:rsidRDefault="00A94724" w:rsidP="003D4DAA">
      <w:pPr>
        <w:spacing w:after="0"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И так. Приступим к повествовательной части нашего собрания.</w:t>
      </w:r>
    </w:p>
    <w:p w:rsidR="00F43C02" w:rsidRPr="0024005C" w:rsidRDefault="00F43C02" w:rsidP="003D4DAA">
      <w:pPr>
        <w:spacing w:after="0" w:line="240" w:lineRule="auto"/>
        <w:ind w:firstLine="708"/>
        <w:rPr>
          <w:rFonts w:ascii="Times New Roman" w:hAnsi="Times New Roman" w:cs="Times New Roman"/>
          <w:sz w:val="28"/>
          <w:szCs w:val="28"/>
          <w:shd w:val="clear" w:color="auto" w:fill="FFFFFF"/>
        </w:rPr>
      </w:pPr>
    </w:p>
    <w:p w:rsidR="004005A9" w:rsidRPr="0024005C" w:rsidRDefault="00A94724" w:rsidP="003D4DAA">
      <w:pPr>
        <w:spacing w:after="0"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Дов</w:t>
      </w:r>
      <w:r w:rsidR="004B5BF3">
        <w:rPr>
          <w:rFonts w:ascii="Times New Roman" w:hAnsi="Times New Roman" w:cs="Times New Roman"/>
          <w:sz w:val="28"/>
          <w:szCs w:val="28"/>
          <w:shd w:val="clear" w:color="auto" w:fill="FFFFFF"/>
        </w:rPr>
        <w:t>ожу до вашего сведения что на 25</w:t>
      </w:r>
      <w:r w:rsidRPr="0024005C">
        <w:rPr>
          <w:rFonts w:ascii="Times New Roman" w:hAnsi="Times New Roman" w:cs="Times New Roman"/>
          <w:sz w:val="28"/>
          <w:szCs w:val="28"/>
          <w:shd w:val="clear" w:color="auto" w:fill="FFFFFF"/>
        </w:rPr>
        <w:t xml:space="preserve"> декабря </w:t>
      </w:r>
    </w:p>
    <w:p w:rsidR="004005A9" w:rsidRPr="0024005C" w:rsidRDefault="00A94724" w:rsidP="003D4DAA">
      <w:pPr>
        <w:spacing w:after="0"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на текущем счете </w:t>
      </w:r>
      <w:r w:rsidR="004B5BF3" w:rsidRPr="004B5BF3">
        <w:rPr>
          <w:rFonts w:ascii="Times New Roman" w:hAnsi="Times New Roman" w:cs="Times New Roman"/>
          <w:sz w:val="28"/>
          <w:szCs w:val="28"/>
          <w:shd w:val="clear" w:color="auto" w:fill="FFFFFF"/>
        </w:rPr>
        <w:t>536</w:t>
      </w:r>
      <w:r w:rsidR="004B5BF3">
        <w:rPr>
          <w:rFonts w:ascii="Times New Roman" w:hAnsi="Times New Roman" w:cs="Times New Roman"/>
          <w:sz w:val="28"/>
          <w:szCs w:val="28"/>
          <w:shd w:val="clear" w:color="auto" w:fill="FFFFFF"/>
          <w:lang w:val="en-US"/>
        </w:rPr>
        <w:t> </w:t>
      </w:r>
      <w:r w:rsidR="004B5BF3" w:rsidRPr="004B5BF3">
        <w:rPr>
          <w:rFonts w:ascii="Times New Roman" w:hAnsi="Times New Roman" w:cs="Times New Roman"/>
          <w:sz w:val="28"/>
          <w:szCs w:val="28"/>
          <w:shd w:val="clear" w:color="auto" w:fill="FFFFFF"/>
        </w:rPr>
        <w:t>128</w:t>
      </w:r>
      <w:r w:rsidR="004B5BF3">
        <w:rPr>
          <w:rFonts w:ascii="Times New Roman" w:hAnsi="Times New Roman" w:cs="Times New Roman"/>
          <w:sz w:val="28"/>
          <w:szCs w:val="28"/>
          <w:shd w:val="clear" w:color="auto" w:fill="FFFFFF"/>
        </w:rPr>
        <w:t xml:space="preserve"> руб.</w:t>
      </w:r>
      <w:r w:rsidR="004B5BF3" w:rsidRPr="004B5BF3">
        <w:rPr>
          <w:rFonts w:ascii="Times New Roman" w:hAnsi="Times New Roman" w:cs="Times New Roman"/>
          <w:sz w:val="28"/>
          <w:szCs w:val="28"/>
          <w:shd w:val="clear" w:color="auto" w:fill="FFFFFF"/>
        </w:rPr>
        <w:t xml:space="preserve"> 01 </w:t>
      </w:r>
      <w:r w:rsidR="004B5BF3">
        <w:rPr>
          <w:rFonts w:ascii="Times New Roman" w:hAnsi="Times New Roman" w:cs="Times New Roman"/>
          <w:sz w:val="28"/>
          <w:szCs w:val="28"/>
          <w:shd w:val="clear" w:color="auto" w:fill="FFFFFF"/>
        </w:rPr>
        <w:t>коп.</w:t>
      </w:r>
    </w:p>
    <w:p w:rsidR="00A94724" w:rsidRPr="0024005C" w:rsidRDefault="00A94724" w:rsidP="003D4DAA">
      <w:pPr>
        <w:spacing w:after="0"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на спецсчете по капремонту </w:t>
      </w:r>
      <w:r w:rsidR="004B5BF3">
        <w:rPr>
          <w:rFonts w:ascii="Times New Roman" w:hAnsi="Times New Roman" w:cs="Times New Roman"/>
          <w:sz w:val="28"/>
          <w:szCs w:val="28"/>
          <w:shd w:val="clear" w:color="auto" w:fill="FFFFFF"/>
        </w:rPr>
        <w:t>134 166 руб</w:t>
      </w:r>
      <w:r w:rsidR="00F43C02" w:rsidRPr="0024005C">
        <w:rPr>
          <w:rFonts w:ascii="Times New Roman" w:hAnsi="Times New Roman" w:cs="Times New Roman"/>
          <w:sz w:val="28"/>
          <w:szCs w:val="28"/>
          <w:shd w:val="clear" w:color="auto" w:fill="FFFFFF"/>
        </w:rPr>
        <w:t>.</w:t>
      </w:r>
      <w:r w:rsidR="004B5BF3">
        <w:rPr>
          <w:rFonts w:ascii="Times New Roman" w:hAnsi="Times New Roman" w:cs="Times New Roman"/>
          <w:sz w:val="28"/>
          <w:szCs w:val="28"/>
          <w:shd w:val="clear" w:color="auto" w:fill="FFFFFF"/>
        </w:rPr>
        <w:t xml:space="preserve"> 56 коп.</w:t>
      </w:r>
    </w:p>
    <w:p w:rsidR="00F43C02" w:rsidRPr="0024005C" w:rsidRDefault="00F43C02" w:rsidP="003D4DAA">
      <w:pPr>
        <w:spacing w:after="0" w:line="240" w:lineRule="auto"/>
        <w:ind w:firstLine="708"/>
        <w:rPr>
          <w:rFonts w:ascii="Times New Roman" w:hAnsi="Times New Roman" w:cs="Times New Roman"/>
          <w:sz w:val="28"/>
          <w:szCs w:val="28"/>
          <w:shd w:val="clear" w:color="auto" w:fill="FFFFFF"/>
        </w:rPr>
      </w:pPr>
    </w:p>
    <w:p w:rsidR="00CE3E1F" w:rsidRPr="0024005C" w:rsidRDefault="00E15880" w:rsidP="00364C2A">
      <w:pPr>
        <w:spacing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Правление ТСЖ</w:t>
      </w:r>
      <w:r w:rsidR="00CE3E1F" w:rsidRPr="0024005C">
        <w:rPr>
          <w:rFonts w:ascii="Times New Roman" w:hAnsi="Times New Roman" w:cs="Times New Roman"/>
          <w:sz w:val="28"/>
          <w:szCs w:val="28"/>
          <w:shd w:val="clear" w:color="auto" w:fill="FFFFFF"/>
        </w:rPr>
        <w:t xml:space="preserve"> информирует вас о проделанной работе за прошедший год.</w:t>
      </w:r>
      <w:r w:rsidR="004005A9" w:rsidRPr="0024005C">
        <w:rPr>
          <w:rFonts w:ascii="Times New Roman" w:hAnsi="Times New Roman" w:cs="Times New Roman"/>
          <w:sz w:val="28"/>
          <w:szCs w:val="28"/>
          <w:shd w:val="clear" w:color="auto" w:fill="FFFFFF"/>
        </w:rPr>
        <w:t xml:space="preserve"> И сегодня же поговорим о работах</w:t>
      </w:r>
      <w:r w:rsidRPr="0024005C">
        <w:rPr>
          <w:rFonts w:ascii="Times New Roman" w:hAnsi="Times New Roman" w:cs="Times New Roman"/>
          <w:sz w:val="28"/>
          <w:szCs w:val="28"/>
          <w:shd w:val="clear" w:color="auto" w:fill="FFFFFF"/>
        </w:rPr>
        <w:t xml:space="preserve"> на предстоящий </w:t>
      </w:r>
      <w:r w:rsidR="00A42FB6" w:rsidRPr="0024005C">
        <w:rPr>
          <w:rFonts w:ascii="Times New Roman" w:hAnsi="Times New Roman" w:cs="Times New Roman"/>
          <w:sz w:val="28"/>
          <w:szCs w:val="28"/>
          <w:shd w:val="clear" w:color="auto" w:fill="FFFFFF"/>
        </w:rPr>
        <w:t>год, которые и определяют</w:t>
      </w:r>
      <w:r w:rsidRPr="0024005C">
        <w:rPr>
          <w:rFonts w:ascii="Times New Roman" w:hAnsi="Times New Roman" w:cs="Times New Roman"/>
          <w:sz w:val="28"/>
          <w:szCs w:val="28"/>
          <w:shd w:val="clear" w:color="auto" w:fill="FFFFFF"/>
        </w:rPr>
        <w:t xml:space="preserve"> смету доходов и расходов.</w:t>
      </w:r>
    </w:p>
    <w:p w:rsidR="00D92C70" w:rsidRPr="0024005C" w:rsidRDefault="00BE263A" w:rsidP="00364C2A">
      <w:pPr>
        <w:spacing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Анализ затрат </w:t>
      </w:r>
      <w:r w:rsidRPr="0024005C">
        <w:rPr>
          <w:rFonts w:ascii="Times New Roman" w:hAnsi="Times New Roman" w:cs="Times New Roman"/>
          <w:b/>
          <w:sz w:val="28"/>
          <w:szCs w:val="28"/>
          <w:shd w:val="clear" w:color="auto" w:fill="FFFFFF"/>
        </w:rPr>
        <w:t>на содержание дома</w:t>
      </w:r>
      <w:r w:rsidRPr="0024005C">
        <w:rPr>
          <w:rFonts w:ascii="Times New Roman" w:hAnsi="Times New Roman" w:cs="Times New Roman"/>
          <w:sz w:val="28"/>
          <w:szCs w:val="28"/>
          <w:shd w:val="clear" w:color="auto" w:fill="FFFFFF"/>
        </w:rPr>
        <w:t xml:space="preserve"> за 10 месяцев говорит о том, что мы полностью укладываемся в запланированные  суммы. Полный отчет финансово-хозяйственной деятельности будет дан в марте 2016</w:t>
      </w:r>
      <w:r w:rsidR="00E011AC" w:rsidRPr="0024005C">
        <w:rPr>
          <w:rFonts w:ascii="Times New Roman" w:hAnsi="Times New Roman" w:cs="Times New Roman"/>
          <w:sz w:val="28"/>
          <w:szCs w:val="28"/>
          <w:shd w:val="clear" w:color="auto" w:fill="FFFFFF"/>
        </w:rPr>
        <w:t xml:space="preserve"> </w:t>
      </w:r>
      <w:r w:rsidRPr="0024005C">
        <w:rPr>
          <w:rFonts w:ascii="Times New Roman" w:hAnsi="Times New Roman" w:cs="Times New Roman"/>
          <w:sz w:val="28"/>
          <w:szCs w:val="28"/>
          <w:shd w:val="clear" w:color="auto" w:fill="FFFFFF"/>
        </w:rPr>
        <w:t xml:space="preserve">года на очередном отчетно-выборном собрании. </w:t>
      </w:r>
    </w:p>
    <w:p w:rsidR="00BE263A" w:rsidRPr="0024005C" w:rsidRDefault="00BE263A" w:rsidP="00364C2A">
      <w:pPr>
        <w:spacing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А сегодня расскажу о работах </w:t>
      </w:r>
      <w:r w:rsidRPr="0024005C">
        <w:rPr>
          <w:rFonts w:ascii="Times New Roman" w:hAnsi="Times New Roman" w:cs="Times New Roman"/>
          <w:b/>
          <w:sz w:val="28"/>
          <w:szCs w:val="28"/>
          <w:shd w:val="clear" w:color="auto" w:fill="FFFFFF"/>
        </w:rPr>
        <w:t>по текущему ремонту</w:t>
      </w:r>
      <w:r w:rsidRPr="0024005C">
        <w:rPr>
          <w:rFonts w:ascii="Times New Roman" w:hAnsi="Times New Roman" w:cs="Times New Roman"/>
          <w:sz w:val="28"/>
          <w:szCs w:val="28"/>
          <w:shd w:val="clear" w:color="auto" w:fill="FFFFFF"/>
        </w:rPr>
        <w:t>.</w:t>
      </w:r>
      <w:r w:rsidR="00E011AC" w:rsidRPr="0024005C">
        <w:rPr>
          <w:rFonts w:ascii="Times New Roman" w:hAnsi="Times New Roman" w:cs="Times New Roman"/>
          <w:sz w:val="28"/>
          <w:szCs w:val="28"/>
          <w:shd w:val="clear" w:color="auto" w:fill="FFFFFF"/>
        </w:rPr>
        <w:t xml:space="preserve"> Все запланированны</w:t>
      </w:r>
      <w:r w:rsidR="00FE23DF" w:rsidRPr="0024005C">
        <w:rPr>
          <w:rFonts w:ascii="Times New Roman" w:hAnsi="Times New Roman" w:cs="Times New Roman"/>
          <w:sz w:val="28"/>
          <w:szCs w:val="28"/>
          <w:shd w:val="clear" w:color="auto" w:fill="FFFFFF"/>
        </w:rPr>
        <w:t>е работы</w:t>
      </w:r>
      <w:r w:rsidR="00E011AC" w:rsidRPr="0024005C">
        <w:rPr>
          <w:rFonts w:ascii="Times New Roman" w:hAnsi="Times New Roman" w:cs="Times New Roman"/>
          <w:sz w:val="28"/>
          <w:szCs w:val="28"/>
          <w:shd w:val="clear" w:color="auto" w:fill="FFFFFF"/>
        </w:rPr>
        <w:t xml:space="preserve"> выполнены в полном объёме.</w:t>
      </w:r>
    </w:p>
    <w:p w:rsidR="00BE263A" w:rsidRPr="0024005C" w:rsidRDefault="00BE263A" w:rsidP="00BE263A">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b/>
          <w:sz w:val="28"/>
          <w:szCs w:val="28"/>
          <w:shd w:val="clear" w:color="auto" w:fill="FFFFFF"/>
        </w:rPr>
        <w:t>Замена клапанов мусоропровода</w:t>
      </w:r>
      <w:r w:rsidRPr="0024005C">
        <w:rPr>
          <w:rFonts w:ascii="Times New Roman" w:hAnsi="Times New Roman" w:cs="Times New Roman"/>
          <w:sz w:val="28"/>
          <w:szCs w:val="28"/>
          <w:shd w:val="clear" w:color="auto" w:fill="FFFFFF"/>
        </w:rPr>
        <w:t xml:space="preserve"> обошлась в запланированную сумму 136 200 руб. Клапаны несколько меньшего объема, чем старые, но зато количество засоров уменьшилось. Я полагала, что засоры полностью будут </w:t>
      </w:r>
      <w:r w:rsidRPr="0024005C">
        <w:rPr>
          <w:rFonts w:ascii="Times New Roman" w:hAnsi="Times New Roman" w:cs="Times New Roman"/>
          <w:sz w:val="28"/>
          <w:szCs w:val="28"/>
          <w:shd w:val="clear" w:color="auto" w:fill="FFFFFF"/>
        </w:rPr>
        <w:lastRenderedPageBreak/>
        <w:t>исключены, но не тут-то было. Наши жильцы и в эти люки умудряются затолкать строительный мусор</w:t>
      </w:r>
      <w:r w:rsidR="00C57790" w:rsidRPr="0024005C">
        <w:rPr>
          <w:rFonts w:ascii="Times New Roman" w:hAnsi="Times New Roman" w:cs="Times New Roman"/>
          <w:sz w:val="28"/>
          <w:szCs w:val="28"/>
          <w:shd w:val="clear" w:color="auto" w:fill="FFFFFF"/>
        </w:rPr>
        <w:t xml:space="preserve"> или коробки</w:t>
      </w:r>
      <w:r w:rsidRPr="0024005C">
        <w:rPr>
          <w:rFonts w:ascii="Times New Roman" w:hAnsi="Times New Roman" w:cs="Times New Roman"/>
          <w:sz w:val="28"/>
          <w:szCs w:val="28"/>
          <w:shd w:val="clear" w:color="auto" w:fill="FFFFFF"/>
        </w:rPr>
        <w:t xml:space="preserve">, </w:t>
      </w:r>
      <w:r w:rsidR="00C57790" w:rsidRPr="0024005C">
        <w:rPr>
          <w:rFonts w:ascii="Times New Roman" w:hAnsi="Times New Roman" w:cs="Times New Roman"/>
          <w:sz w:val="28"/>
          <w:szCs w:val="28"/>
          <w:shd w:val="clear" w:color="auto" w:fill="FFFFFF"/>
        </w:rPr>
        <w:t>которые перекрываю</w:t>
      </w:r>
      <w:r w:rsidRPr="0024005C">
        <w:rPr>
          <w:rFonts w:ascii="Times New Roman" w:hAnsi="Times New Roman" w:cs="Times New Roman"/>
          <w:sz w:val="28"/>
          <w:szCs w:val="28"/>
          <w:shd w:val="clear" w:color="auto" w:fill="FFFFFF"/>
        </w:rPr>
        <w:t xml:space="preserve">т ствол мусоропровода. </w:t>
      </w:r>
      <w:r w:rsidR="00C57790" w:rsidRPr="0024005C">
        <w:rPr>
          <w:rFonts w:ascii="Times New Roman" w:hAnsi="Times New Roman" w:cs="Times New Roman"/>
          <w:sz w:val="28"/>
          <w:szCs w:val="28"/>
          <w:shd w:val="clear" w:color="auto" w:fill="FFFFFF"/>
        </w:rPr>
        <w:t xml:space="preserve"> По пути, хочу сказать, чтобы не выставляли мусор за ветровые стены мусоропровода. Это место не предназначено для сбора мусора. </w:t>
      </w:r>
      <w:r w:rsidR="00E011AC" w:rsidRPr="0024005C">
        <w:rPr>
          <w:rFonts w:ascii="Times New Roman" w:hAnsi="Times New Roman" w:cs="Times New Roman"/>
          <w:sz w:val="28"/>
          <w:szCs w:val="28"/>
          <w:shd w:val="clear" w:color="auto" w:fill="FFFFFF"/>
        </w:rPr>
        <w:t xml:space="preserve">Специалисты </w:t>
      </w:r>
      <w:r w:rsidR="00827424" w:rsidRPr="0024005C">
        <w:rPr>
          <w:rFonts w:ascii="Times New Roman" w:hAnsi="Times New Roman" w:cs="Times New Roman"/>
          <w:sz w:val="28"/>
          <w:szCs w:val="28"/>
          <w:shd w:val="clear" w:color="auto" w:fill="FFFFFF"/>
        </w:rPr>
        <w:t>контролирующих органов</w:t>
      </w:r>
      <w:r w:rsidR="00C57790" w:rsidRPr="0024005C">
        <w:rPr>
          <w:rFonts w:ascii="Times New Roman" w:hAnsi="Times New Roman" w:cs="Times New Roman"/>
          <w:sz w:val="28"/>
          <w:szCs w:val="28"/>
          <w:shd w:val="clear" w:color="auto" w:fill="FFFFFF"/>
        </w:rPr>
        <w:t xml:space="preserve"> приходят без предупреждения. И если им удастся сфотографировать мусор за ветровыми стенками, то будет штраф минимум 10 тыс. рублей.</w:t>
      </w:r>
      <w:r w:rsidR="00E011AC" w:rsidRPr="0024005C">
        <w:rPr>
          <w:rFonts w:ascii="Times New Roman" w:hAnsi="Times New Roman" w:cs="Times New Roman"/>
          <w:sz w:val="28"/>
          <w:szCs w:val="28"/>
          <w:shd w:val="clear" w:color="auto" w:fill="FFFFFF"/>
        </w:rPr>
        <w:t xml:space="preserve"> Я вас об этом предупредила.</w:t>
      </w:r>
    </w:p>
    <w:p w:rsidR="00C57790" w:rsidRPr="0024005C" w:rsidRDefault="00C57790" w:rsidP="00BE263A">
      <w:pPr>
        <w:pStyle w:val="a4"/>
        <w:numPr>
          <w:ilvl w:val="0"/>
          <w:numId w:val="2"/>
        </w:numPr>
        <w:spacing w:line="240" w:lineRule="auto"/>
        <w:rPr>
          <w:rFonts w:ascii="Times New Roman" w:hAnsi="Times New Roman" w:cs="Times New Roman"/>
          <w:sz w:val="28"/>
          <w:szCs w:val="28"/>
          <w:shd w:val="clear" w:color="auto" w:fill="FFFFFF"/>
        </w:rPr>
      </w:pPr>
      <w:r w:rsidRPr="00544938">
        <w:rPr>
          <w:rFonts w:ascii="Times New Roman" w:hAnsi="Times New Roman" w:cs="Times New Roman"/>
          <w:b/>
          <w:sz w:val="28"/>
          <w:szCs w:val="28"/>
          <w:shd w:val="clear" w:color="auto" w:fill="FFFFFF"/>
        </w:rPr>
        <w:t>Установка общедомовых электрических счетчиков</w:t>
      </w:r>
      <w:r w:rsidRPr="0024005C">
        <w:rPr>
          <w:rFonts w:ascii="Times New Roman" w:hAnsi="Times New Roman" w:cs="Times New Roman"/>
          <w:sz w:val="28"/>
          <w:szCs w:val="28"/>
          <w:shd w:val="clear" w:color="auto" w:fill="FFFFFF"/>
        </w:rPr>
        <w:t xml:space="preserve"> обошлась на 74 635 руб. меньше запланированных, т.к. в начале производства работ нашлось более дешевое решение – без монтажа дополнительных шкафов и удлинения дорогостоящих электрических кабелей.</w:t>
      </w:r>
      <w:r w:rsidR="00E011AC" w:rsidRPr="0024005C">
        <w:rPr>
          <w:rFonts w:ascii="Times New Roman" w:hAnsi="Times New Roman" w:cs="Times New Roman"/>
          <w:sz w:val="28"/>
          <w:szCs w:val="28"/>
          <w:shd w:val="clear" w:color="auto" w:fill="FFFFFF"/>
        </w:rPr>
        <w:t xml:space="preserve"> Т.е. за эту работу мы заплатили 110 006 рублей.</w:t>
      </w:r>
    </w:p>
    <w:p w:rsidR="00827424" w:rsidRPr="0024005C" w:rsidRDefault="00E011AC" w:rsidP="00BE263A">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b/>
          <w:sz w:val="28"/>
          <w:szCs w:val="28"/>
          <w:shd w:val="clear" w:color="auto" w:fill="FFFFFF"/>
        </w:rPr>
        <w:t>Ремонт тамбуров с заменой дверей</w:t>
      </w:r>
      <w:r w:rsidRPr="0024005C">
        <w:rPr>
          <w:rFonts w:ascii="Times New Roman" w:hAnsi="Times New Roman" w:cs="Times New Roman"/>
          <w:sz w:val="28"/>
          <w:szCs w:val="28"/>
          <w:shd w:val="clear" w:color="auto" w:fill="FFFFFF"/>
        </w:rPr>
        <w:t xml:space="preserve"> нам обошелся на 39 тыс.  дороже запланированных 360 тыс. рублей за счет удорожания импортных материалов. Вы помните свистопляску с ценами в конце прошлого года и начале этого.  </w:t>
      </w:r>
    </w:p>
    <w:p w:rsidR="00E011AC" w:rsidRPr="0024005C" w:rsidRDefault="00E011AC" w:rsidP="00BE263A">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b/>
          <w:sz w:val="28"/>
          <w:szCs w:val="28"/>
          <w:shd w:val="clear" w:color="auto" w:fill="FFFFFF"/>
        </w:rPr>
        <w:t xml:space="preserve">Отремонтировали </w:t>
      </w:r>
      <w:r w:rsidR="00F2677E" w:rsidRPr="0024005C">
        <w:rPr>
          <w:rFonts w:ascii="Times New Roman" w:hAnsi="Times New Roman" w:cs="Times New Roman"/>
          <w:b/>
          <w:sz w:val="28"/>
          <w:szCs w:val="28"/>
          <w:shd w:val="clear" w:color="auto" w:fill="FFFFFF"/>
        </w:rPr>
        <w:t xml:space="preserve">своими силами </w:t>
      </w:r>
      <w:r w:rsidRPr="0024005C">
        <w:rPr>
          <w:rFonts w:ascii="Times New Roman" w:hAnsi="Times New Roman" w:cs="Times New Roman"/>
          <w:b/>
          <w:sz w:val="28"/>
          <w:szCs w:val="28"/>
          <w:shd w:val="clear" w:color="auto" w:fill="FFFFFF"/>
        </w:rPr>
        <w:t>на техническом этаже предлифтовые</w:t>
      </w:r>
      <w:r w:rsidRPr="0024005C">
        <w:rPr>
          <w:rFonts w:ascii="Times New Roman" w:hAnsi="Times New Roman" w:cs="Times New Roman"/>
          <w:sz w:val="28"/>
          <w:szCs w:val="28"/>
          <w:shd w:val="clear" w:color="auto" w:fill="FFFFFF"/>
        </w:rPr>
        <w:t>.  Планировали 30 тыс. Заплатили 24 836 руб.</w:t>
      </w:r>
    </w:p>
    <w:p w:rsidR="00F2677E" w:rsidRPr="0024005C" w:rsidRDefault="00F2677E" w:rsidP="00BE263A">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b/>
          <w:sz w:val="28"/>
          <w:szCs w:val="28"/>
          <w:shd w:val="clear" w:color="auto" w:fill="FFFFFF"/>
        </w:rPr>
        <w:t>Ремонт крыльца 6 подъезда, ремонт ветровой плиты и отмостки около 1-го подъезда и ремонт отмостки  с юго-западной стороны дома</w:t>
      </w:r>
      <w:r w:rsidRPr="0024005C">
        <w:rPr>
          <w:rFonts w:ascii="Times New Roman" w:hAnsi="Times New Roman" w:cs="Times New Roman"/>
          <w:sz w:val="28"/>
          <w:szCs w:val="28"/>
          <w:shd w:val="clear" w:color="auto" w:fill="FFFFFF"/>
        </w:rPr>
        <w:t xml:space="preserve"> делал один подрядчик и за все это мы заплатили 41 218 руб. </w:t>
      </w:r>
    </w:p>
    <w:p w:rsidR="00A715D3" w:rsidRPr="0024005C" w:rsidRDefault="00A715D3" w:rsidP="00BE263A">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b/>
          <w:sz w:val="28"/>
          <w:szCs w:val="28"/>
          <w:shd w:val="clear" w:color="auto" w:fill="FFFFFF"/>
        </w:rPr>
        <w:t xml:space="preserve">Ремонтировали межпанельные швы </w:t>
      </w:r>
      <w:r w:rsidRPr="0024005C">
        <w:rPr>
          <w:rFonts w:ascii="Times New Roman" w:hAnsi="Times New Roman" w:cs="Times New Roman"/>
          <w:sz w:val="28"/>
          <w:szCs w:val="28"/>
          <w:shd w:val="clear" w:color="auto" w:fill="FFFFFF"/>
        </w:rPr>
        <w:t>по заявкам жильцов.</w:t>
      </w:r>
      <w:r w:rsidRPr="0024005C">
        <w:rPr>
          <w:rFonts w:ascii="Times New Roman" w:hAnsi="Times New Roman" w:cs="Times New Roman"/>
          <w:b/>
          <w:sz w:val="28"/>
          <w:szCs w:val="28"/>
          <w:shd w:val="clear" w:color="auto" w:fill="FFFFFF"/>
        </w:rPr>
        <w:t xml:space="preserve"> </w:t>
      </w:r>
      <w:r w:rsidRPr="0024005C">
        <w:rPr>
          <w:rFonts w:ascii="Times New Roman" w:hAnsi="Times New Roman" w:cs="Times New Roman"/>
          <w:sz w:val="28"/>
          <w:szCs w:val="28"/>
          <w:shd w:val="clear" w:color="auto" w:fill="FFFFFF"/>
        </w:rPr>
        <w:t>Всего 200 п/м в  ______ квартирах.</w:t>
      </w:r>
    </w:p>
    <w:p w:rsidR="00F2677E" w:rsidRPr="0024005C" w:rsidRDefault="00F2677E" w:rsidP="00BE263A">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b/>
          <w:sz w:val="28"/>
          <w:szCs w:val="28"/>
          <w:shd w:val="clear" w:color="auto" w:fill="FFFFFF"/>
        </w:rPr>
        <w:t>Организация цветника вдоль дороги</w:t>
      </w:r>
      <w:r w:rsidRPr="0024005C">
        <w:rPr>
          <w:rFonts w:ascii="Times New Roman" w:hAnsi="Times New Roman" w:cs="Times New Roman"/>
          <w:sz w:val="28"/>
          <w:szCs w:val="28"/>
          <w:shd w:val="clear" w:color="auto" w:fill="FFFFFF"/>
        </w:rPr>
        <w:t>. На эту работу мы планировали истратить 38 тыс. руб. Однако, сегодняшний депутат городской Думы Лебедев Евгений Владимирович привез нам два пятитонных КАМАЗа земли и сегодняшний депутат заксобрания Мочалин Николай Андреевич тоже привез нам 5 тонн</w:t>
      </w:r>
      <w:r w:rsidR="00480C28" w:rsidRPr="0024005C">
        <w:rPr>
          <w:rFonts w:ascii="Times New Roman" w:hAnsi="Times New Roman" w:cs="Times New Roman"/>
          <w:sz w:val="28"/>
          <w:szCs w:val="28"/>
          <w:shd w:val="clear" w:color="auto" w:fill="FFFFFF"/>
        </w:rPr>
        <w:t xml:space="preserve"> чернозема совершенно бесплатно. А</w:t>
      </w:r>
      <w:r w:rsidRPr="0024005C">
        <w:rPr>
          <w:rFonts w:ascii="Times New Roman" w:hAnsi="Times New Roman" w:cs="Times New Roman"/>
          <w:sz w:val="28"/>
          <w:szCs w:val="28"/>
          <w:shd w:val="clear" w:color="auto" w:fill="FFFFFF"/>
        </w:rPr>
        <w:t xml:space="preserve"> мы заплатили </w:t>
      </w:r>
      <w:r w:rsidR="00480C28" w:rsidRPr="0024005C">
        <w:rPr>
          <w:rFonts w:ascii="Times New Roman" w:hAnsi="Times New Roman" w:cs="Times New Roman"/>
          <w:sz w:val="28"/>
          <w:szCs w:val="28"/>
          <w:shd w:val="clear" w:color="auto" w:fill="FFFFFF"/>
        </w:rPr>
        <w:t xml:space="preserve"> </w:t>
      </w:r>
      <w:r w:rsidRPr="0024005C">
        <w:rPr>
          <w:rFonts w:ascii="Times New Roman" w:hAnsi="Times New Roman" w:cs="Times New Roman"/>
          <w:sz w:val="28"/>
          <w:szCs w:val="28"/>
          <w:shd w:val="clear" w:color="auto" w:fill="FFFFFF"/>
        </w:rPr>
        <w:t xml:space="preserve">только по договорам подряда </w:t>
      </w:r>
      <w:r w:rsidR="00480C28" w:rsidRPr="0024005C">
        <w:rPr>
          <w:rFonts w:ascii="Times New Roman" w:hAnsi="Times New Roman" w:cs="Times New Roman"/>
          <w:sz w:val="28"/>
          <w:szCs w:val="28"/>
          <w:shd w:val="clear" w:color="auto" w:fill="FFFFFF"/>
        </w:rPr>
        <w:t xml:space="preserve">19 тыс. </w:t>
      </w:r>
      <w:r w:rsidRPr="0024005C">
        <w:rPr>
          <w:rFonts w:ascii="Times New Roman" w:hAnsi="Times New Roman" w:cs="Times New Roman"/>
          <w:sz w:val="28"/>
          <w:szCs w:val="28"/>
          <w:shd w:val="clear" w:color="auto" w:fill="FFFFFF"/>
        </w:rPr>
        <w:t xml:space="preserve">за </w:t>
      </w:r>
      <w:r w:rsidR="00480C28" w:rsidRPr="0024005C">
        <w:rPr>
          <w:rFonts w:ascii="Times New Roman" w:hAnsi="Times New Roman" w:cs="Times New Roman"/>
          <w:sz w:val="28"/>
          <w:szCs w:val="28"/>
          <w:shd w:val="clear" w:color="auto" w:fill="FFFFFF"/>
        </w:rPr>
        <w:t>то, чтобы землю растащить по двору. В следующем году эту работу продолжим, т.к. надо как-то закрепить землю на цветнике. Иначе её со временем смоют вешние воды. У нас довольно приличный уклон в сторону лога.</w:t>
      </w:r>
    </w:p>
    <w:p w:rsidR="00480C28" w:rsidRPr="0024005C" w:rsidRDefault="00480C28" w:rsidP="00BE263A">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В рамках благоустройства мы </w:t>
      </w:r>
      <w:r w:rsidRPr="0024005C">
        <w:rPr>
          <w:rFonts w:ascii="Times New Roman" w:hAnsi="Times New Roman" w:cs="Times New Roman"/>
          <w:b/>
          <w:sz w:val="28"/>
          <w:szCs w:val="28"/>
          <w:shd w:val="clear" w:color="auto" w:fill="FFFFFF"/>
        </w:rPr>
        <w:t>снесли две рябины</w:t>
      </w:r>
      <w:r w:rsidRPr="0024005C">
        <w:rPr>
          <w:rFonts w:ascii="Times New Roman" w:hAnsi="Times New Roman" w:cs="Times New Roman"/>
          <w:sz w:val="28"/>
          <w:szCs w:val="28"/>
          <w:shd w:val="clear" w:color="auto" w:fill="FFFFFF"/>
        </w:rPr>
        <w:t xml:space="preserve">. И это в очередной раз вызвало недовольство отдельных жильцов. Ещё раз говорю, что разрешение получено из ГУБО по представлению агронома отдела ЖКХ администрации Дзержинского района. Есть критерии признания деревьев аварийными. На рябине около 1-го подъезда был очень сильный морозобой, т.е. сильно повреждена кора на стволе. А около 5-го подъезда </w:t>
      </w:r>
      <w:r w:rsidR="00C21B72" w:rsidRPr="0024005C">
        <w:rPr>
          <w:rFonts w:ascii="Times New Roman" w:hAnsi="Times New Roman" w:cs="Times New Roman"/>
          <w:sz w:val="28"/>
          <w:szCs w:val="28"/>
          <w:shd w:val="clear" w:color="auto" w:fill="FFFFFF"/>
        </w:rPr>
        <w:t>–</w:t>
      </w:r>
      <w:r w:rsidRPr="0024005C">
        <w:rPr>
          <w:rFonts w:ascii="Times New Roman" w:hAnsi="Times New Roman" w:cs="Times New Roman"/>
          <w:sz w:val="28"/>
          <w:szCs w:val="28"/>
          <w:shd w:val="clear" w:color="auto" w:fill="FFFFFF"/>
        </w:rPr>
        <w:t xml:space="preserve"> </w:t>
      </w:r>
      <w:r w:rsidR="00C21B72" w:rsidRPr="0024005C">
        <w:rPr>
          <w:rFonts w:ascii="Times New Roman" w:hAnsi="Times New Roman" w:cs="Times New Roman"/>
          <w:sz w:val="28"/>
          <w:szCs w:val="28"/>
          <w:shd w:val="clear" w:color="auto" w:fill="FFFFFF"/>
        </w:rPr>
        <w:t xml:space="preserve">рябина наклонилась более 45 градусов к земле, и любой тяжелый мокрый снег мог вывернуть её с корнем. А спил дерева показал, что ствол уже был гнилой. </w:t>
      </w:r>
    </w:p>
    <w:p w:rsidR="00C57790" w:rsidRPr="0024005C" w:rsidRDefault="00C21B72" w:rsidP="005938B2">
      <w:pPr>
        <w:pStyle w:val="a4"/>
        <w:spacing w:line="240" w:lineRule="auto"/>
        <w:ind w:left="1068" w:firstLine="34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Я, как председатель правления ТСЖ, должна обеспечить безопасность проживания. И все, что в моих силах, я буду делать. Эмоции в данной работе не уместны. Мне тоже жаль рябинки. Кормушка-домик (кстати, сделанная </w:t>
      </w:r>
      <w:r w:rsidRPr="0024005C">
        <w:rPr>
          <w:rFonts w:ascii="Times New Roman" w:hAnsi="Times New Roman" w:cs="Times New Roman"/>
          <w:sz w:val="28"/>
          <w:szCs w:val="28"/>
          <w:shd w:val="clear" w:color="auto" w:fill="FFFFFF"/>
        </w:rPr>
        <w:lastRenderedPageBreak/>
        <w:t>моим мужем) очень красиво смотрелась под раскидистыми ветвями рябинки, в этом году обильно украшенная гроздями красных ягод. Но она стала представлять опасность проходящим людям, проезжающим машинам, и была убрана. Следующим деревом должен стать огромный клён на стоянке около 6-го подъезда. На нём сильный морозобой</w:t>
      </w:r>
      <w:r w:rsidR="005938B2" w:rsidRPr="0024005C">
        <w:rPr>
          <w:rFonts w:ascii="Times New Roman" w:hAnsi="Times New Roman" w:cs="Times New Roman"/>
          <w:sz w:val="28"/>
          <w:szCs w:val="28"/>
          <w:shd w:val="clear" w:color="auto" w:fill="FFFFFF"/>
        </w:rPr>
        <w:t>, и агроном настаивает его убрать, пока не поздно</w:t>
      </w:r>
      <w:r w:rsidRPr="0024005C">
        <w:rPr>
          <w:rFonts w:ascii="Times New Roman" w:hAnsi="Times New Roman" w:cs="Times New Roman"/>
          <w:sz w:val="28"/>
          <w:szCs w:val="28"/>
          <w:shd w:val="clear" w:color="auto" w:fill="FFFFFF"/>
        </w:rPr>
        <w:t>. Мне его тоже жаль. У нас действительно не остаётся красивых деревьев. Но нашим деревьям по 40 лет. Сибирь-матушка сокращает время</w:t>
      </w:r>
      <w:r w:rsidR="00827424" w:rsidRPr="0024005C">
        <w:rPr>
          <w:rFonts w:ascii="Times New Roman" w:hAnsi="Times New Roman" w:cs="Times New Roman"/>
          <w:sz w:val="28"/>
          <w:szCs w:val="28"/>
          <w:shd w:val="clear" w:color="auto" w:fill="FFFFFF"/>
        </w:rPr>
        <w:t xml:space="preserve"> их  жизни</w:t>
      </w:r>
      <w:r w:rsidRPr="0024005C">
        <w:rPr>
          <w:rFonts w:ascii="Times New Roman" w:hAnsi="Times New Roman" w:cs="Times New Roman"/>
          <w:sz w:val="28"/>
          <w:szCs w:val="28"/>
          <w:shd w:val="clear" w:color="auto" w:fill="FFFFFF"/>
        </w:rPr>
        <w:t xml:space="preserve">. Наша с вами сегодняшняя задача </w:t>
      </w:r>
      <w:r w:rsidR="005938B2" w:rsidRPr="0024005C">
        <w:rPr>
          <w:rFonts w:ascii="Times New Roman" w:hAnsi="Times New Roman" w:cs="Times New Roman"/>
          <w:sz w:val="28"/>
          <w:szCs w:val="28"/>
          <w:shd w:val="clear" w:color="auto" w:fill="FFFFFF"/>
        </w:rPr>
        <w:t>решить, какие деревья мы будем садить в замен убранным. Я писала письмо в администрацию Дзержинского района с просьбой выделить 10 деревьев, но в прошлом и в этом году саженцев не дали. В этом году буду просить у Лебедева и Мочалина. Но какие деревья просить? Вносите свои предложения. Может быть, у кого-то из вас есть выходы на питомники. Или на даче в саду у кого-то растет не нужный кустарник. Привозите, мы посадим. В этом году было посажено много цветов-многолетников, привезенных с дач.  Будем ждать весны. Эту работу продолжим в следующем году.</w:t>
      </w:r>
    </w:p>
    <w:p w:rsidR="005938B2" w:rsidRPr="0024005C" w:rsidRDefault="005938B2" w:rsidP="005938B2">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b/>
          <w:sz w:val="28"/>
          <w:szCs w:val="28"/>
          <w:shd w:val="clear" w:color="auto" w:fill="FFFFFF"/>
        </w:rPr>
        <w:t>Организация ливневой канализации</w:t>
      </w:r>
      <w:r w:rsidRPr="0024005C">
        <w:rPr>
          <w:rFonts w:ascii="Times New Roman" w:hAnsi="Times New Roman" w:cs="Times New Roman"/>
          <w:sz w:val="28"/>
          <w:szCs w:val="28"/>
          <w:shd w:val="clear" w:color="auto" w:fill="FFFFFF"/>
        </w:rPr>
        <w:t xml:space="preserve">. </w:t>
      </w:r>
      <w:r w:rsidR="00613BF6" w:rsidRPr="0024005C">
        <w:rPr>
          <w:rFonts w:ascii="Times New Roman" w:hAnsi="Times New Roman" w:cs="Times New Roman"/>
          <w:sz w:val="28"/>
          <w:szCs w:val="28"/>
          <w:shd w:val="clear" w:color="auto" w:fill="FFFFFF"/>
        </w:rPr>
        <w:t>Отводим воду от отмостки. В</w:t>
      </w:r>
      <w:r w:rsidRPr="0024005C">
        <w:rPr>
          <w:rFonts w:ascii="Times New Roman" w:hAnsi="Times New Roman" w:cs="Times New Roman"/>
          <w:sz w:val="28"/>
          <w:szCs w:val="28"/>
          <w:shd w:val="clear" w:color="auto" w:fill="FFFFFF"/>
        </w:rPr>
        <w:t xml:space="preserve"> 2015 г</w:t>
      </w:r>
      <w:r w:rsidR="00613BF6" w:rsidRPr="0024005C">
        <w:rPr>
          <w:rFonts w:ascii="Times New Roman" w:hAnsi="Times New Roman" w:cs="Times New Roman"/>
          <w:sz w:val="28"/>
          <w:szCs w:val="28"/>
          <w:shd w:val="clear" w:color="auto" w:fill="FFFFFF"/>
        </w:rPr>
        <w:t xml:space="preserve">оду мы не закончили эту работу. В 2016 году эта работа будет продолжена. </w:t>
      </w:r>
    </w:p>
    <w:p w:rsidR="00613BF6" w:rsidRPr="0024005C" w:rsidRDefault="00613BF6" w:rsidP="005938B2">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Ливневая канализация есть и на крыше здания. Лотки для сбора дождевой и снеговой воды находятся в приличном состоянии. При ремонте кровли их не трогали. Только стыки лотков закрыли металлом. Но осенью обнаружены две течи в трубах ливневой канализации на техническом этаже. Одну течь в первом подъезде успели устранить своими силами ещё по теплу. А вот вторая течь проявилась поздно. Уже было холодно. Её будем устранять весной, когда будет плюсовая температура воздуха. Дом стареет на глазах. И где что проявится в следующий раз, время покажет.</w:t>
      </w:r>
      <w:r w:rsidR="00743603" w:rsidRPr="0024005C">
        <w:rPr>
          <w:rFonts w:ascii="Times New Roman" w:hAnsi="Times New Roman" w:cs="Times New Roman"/>
          <w:sz w:val="28"/>
          <w:szCs w:val="28"/>
          <w:shd w:val="clear" w:color="auto" w:fill="FFFFFF"/>
        </w:rPr>
        <w:t xml:space="preserve"> В очередной раз изучая техническую документацию на дом, я обнаружила наличие в доме зимней канализации. Т.е. вода с крыши, во время оттепелей, должна уходить не на улицу по летним водостокам, а в канализацию, чтобы не было ледяных катушек на дороге. В каком состоянии зимняя канализация, я пока не знаю. С сантехником разберемся. Её надо восстановить.</w:t>
      </w:r>
    </w:p>
    <w:p w:rsidR="00743603" w:rsidRPr="0024005C" w:rsidRDefault="00743603" w:rsidP="005938B2">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b/>
          <w:sz w:val="28"/>
          <w:szCs w:val="28"/>
          <w:shd w:val="clear" w:color="auto" w:fill="FFFFFF"/>
        </w:rPr>
        <w:t>Ремонт мусорокамер</w:t>
      </w:r>
      <w:r w:rsidRPr="0024005C">
        <w:rPr>
          <w:rFonts w:ascii="Times New Roman" w:hAnsi="Times New Roman" w:cs="Times New Roman"/>
          <w:sz w:val="28"/>
          <w:szCs w:val="28"/>
          <w:shd w:val="clear" w:color="auto" w:fill="FFFFFF"/>
        </w:rPr>
        <w:t xml:space="preserve"> нам встал в 58 413 руб. В предыдущие годы, делали не ремонты в мусорокамерах, а разрушали то, что было сделано строителями.</w:t>
      </w:r>
      <w:r w:rsidR="00BA31F0" w:rsidRPr="0024005C">
        <w:rPr>
          <w:rFonts w:ascii="Times New Roman" w:hAnsi="Times New Roman" w:cs="Times New Roman"/>
          <w:sz w:val="28"/>
          <w:szCs w:val="28"/>
          <w:shd w:val="clear" w:color="auto" w:fill="FFFFFF"/>
        </w:rPr>
        <w:t xml:space="preserve"> Т.е. срезали отопление в мусорокамерах, осталось только в первом подъезде; убрали выводы воды для мытья полов и стен, замазали цементным раствором канализационные выпуски в полах. В таком состоянии эксплуатировать мусоропроводы запрещено. Мы все это восстановили. Люки на этажах моются еженедельно по четвергам. Летом 1 раз в месяц обрабатывали стволы и мусорокамеры химией. Таким образом, мусоропроводы могут эксплуатироваться и дальше.</w:t>
      </w:r>
    </w:p>
    <w:p w:rsidR="00EB0645" w:rsidRPr="0024005C" w:rsidRDefault="00BA31F0" w:rsidP="00EB0645">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По благоустройству </w:t>
      </w:r>
      <w:r w:rsidRPr="0024005C">
        <w:rPr>
          <w:rFonts w:ascii="Times New Roman" w:hAnsi="Times New Roman" w:cs="Times New Roman"/>
          <w:b/>
          <w:sz w:val="28"/>
          <w:szCs w:val="28"/>
          <w:shd w:val="clear" w:color="auto" w:fill="FFFFFF"/>
        </w:rPr>
        <w:t>установили скамейки</w:t>
      </w:r>
      <w:r w:rsidRPr="0024005C">
        <w:rPr>
          <w:rFonts w:ascii="Times New Roman" w:hAnsi="Times New Roman" w:cs="Times New Roman"/>
          <w:sz w:val="28"/>
          <w:szCs w:val="28"/>
          <w:shd w:val="clear" w:color="auto" w:fill="FFFFFF"/>
        </w:rPr>
        <w:t xml:space="preserve"> около всех подъездов (43000. руб.). Сначала, как всегда, были нарекания, но сейчас все скамейки пользуются спросом. </w:t>
      </w:r>
    </w:p>
    <w:p w:rsidR="00EB0645" w:rsidRPr="0024005C" w:rsidRDefault="00EB0645" w:rsidP="00EB0645">
      <w:pPr>
        <w:pStyle w:val="a4"/>
        <w:numPr>
          <w:ilvl w:val="0"/>
          <w:numId w:val="2"/>
        </w:numPr>
        <w:spacing w:line="240" w:lineRule="auto"/>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lastRenderedPageBreak/>
        <w:t xml:space="preserve">Во исполнение постановления 681 нами была закуплена тара и </w:t>
      </w:r>
      <w:r w:rsidRPr="0024005C">
        <w:rPr>
          <w:rFonts w:ascii="Times New Roman" w:hAnsi="Times New Roman" w:cs="Times New Roman"/>
          <w:b/>
          <w:sz w:val="28"/>
          <w:szCs w:val="28"/>
          <w:shd w:val="clear" w:color="auto" w:fill="FFFFFF"/>
        </w:rPr>
        <w:t>организован сбор ртутьсодержащих ламп</w:t>
      </w:r>
      <w:r w:rsidRPr="0024005C">
        <w:rPr>
          <w:rFonts w:ascii="Times New Roman" w:hAnsi="Times New Roman" w:cs="Times New Roman"/>
          <w:sz w:val="28"/>
          <w:szCs w:val="28"/>
          <w:shd w:val="clear" w:color="auto" w:fill="FFFFFF"/>
        </w:rPr>
        <w:t xml:space="preserve"> населения. Так что приносите вышедшие из строя ртутьсодержащие лампы в часы работы правления.</w:t>
      </w:r>
    </w:p>
    <w:p w:rsidR="00C65604" w:rsidRPr="0024005C" w:rsidRDefault="00A01895" w:rsidP="00C65604">
      <w:pPr>
        <w:spacing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С июля по октябрь подрядчиком ООО «Эдельвейс» проводился </w:t>
      </w:r>
      <w:r w:rsidRPr="0024005C">
        <w:rPr>
          <w:rFonts w:ascii="Times New Roman" w:hAnsi="Times New Roman" w:cs="Times New Roman"/>
          <w:b/>
          <w:sz w:val="28"/>
          <w:szCs w:val="28"/>
          <w:shd w:val="clear" w:color="auto" w:fill="FFFFFF"/>
        </w:rPr>
        <w:t>капитальный ремонт кровли</w:t>
      </w:r>
      <w:r w:rsidRPr="0024005C">
        <w:rPr>
          <w:rFonts w:ascii="Times New Roman" w:hAnsi="Times New Roman" w:cs="Times New Roman"/>
          <w:sz w:val="28"/>
          <w:szCs w:val="28"/>
          <w:shd w:val="clear" w:color="auto" w:fill="FFFFFF"/>
        </w:rPr>
        <w:t xml:space="preserve">. Он благополучно завершен. </w:t>
      </w:r>
      <w:r w:rsidR="00A715D3" w:rsidRPr="0024005C">
        <w:rPr>
          <w:rFonts w:ascii="Times New Roman" w:hAnsi="Times New Roman" w:cs="Times New Roman"/>
          <w:sz w:val="28"/>
          <w:szCs w:val="28"/>
          <w:shd w:val="clear" w:color="auto" w:fill="FFFFFF"/>
        </w:rPr>
        <w:t xml:space="preserve">Для технического контроля за </w:t>
      </w:r>
      <w:r w:rsidR="00D36D90" w:rsidRPr="0024005C">
        <w:rPr>
          <w:rFonts w:ascii="Times New Roman" w:hAnsi="Times New Roman" w:cs="Times New Roman"/>
          <w:sz w:val="28"/>
          <w:szCs w:val="28"/>
          <w:shd w:val="clear" w:color="auto" w:fill="FFFFFF"/>
        </w:rPr>
        <w:t xml:space="preserve">качеством работ был заключён договор на 5 тыс. руб. с инвестиционно-строительной компанией «Авангард». </w:t>
      </w:r>
      <w:r w:rsidRPr="0024005C">
        <w:rPr>
          <w:rFonts w:ascii="Times New Roman" w:hAnsi="Times New Roman" w:cs="Times New Roman"/>
          <w:sz w:val="28"/>
          <w:szCs w:val="28"/>
          <w:shd w:val="clear" w:color="auto" w:fill="FFFFFF"/>
        </w:rPr>
        <w:t xml:space="preserve">Подписаны все формы сдачи-приемки работ. Работы выполнены в полном соответствии с локальной сметой, и обошёлся нам, как и планировалось, в 2 млн 294 тыс рублей. </w:t>
      </w:r>
      <w:r w:rsidR="00C65604" w:rsidRPr="0024005C">
        <w:rPr>
          <w:rFonts w:ascii="Times New Roman" w:hAnsi="Times New Roman" w:cs="Times New Roman"/>
          <w:sz w:val="28"/>
          <w:szCs w:val="28"/>
          <w:shd w:val="clear" w:color="auto" w:fill="FFFFFF"/>
        </w:rPr>
        <w:t xml:space="preserve">В дополнение к этому капитальному ремонту кровли, выполнены работы по ремонту выходов фановых труб на крышу, а также их утепление в области технического этажа. За эти работы мы заплатили </w:t>
      </w:r>
      <w:r w:rsidR="00D36D90" w:rsidRPr="0024005C">
        <w:rPr>
          <w:rFonts w:ascii="Times New Roman" w:hAnsi="Times New Roman" w:cs="Times New Roman"/>
          <w:sz w:val="28"/>
          <w:szCs w:val="28"/>
          <w:shd w:val="clear" w:color="auto" w:fill="FFFFFF"/>
        </w:rPr>
        <w:t xml:space="preserve">34 тыс. </w:t>
      </w:r>
      <w:r w:rsidR="00C65604" w:rsidRPr="0024005C">
        <w:rPr>
          <w:rFonts w:ascii="Times New Roman" w:hAnsi="Times New Roman" w:cs="Times New Roman"/>
          <w:sz w:val="28"/>
          <w:szCs w:val="28"/>
          <w:shd w:val="clear" w:color="auto" w:fill="FFFFFF"/>
        </w:rPr>
        <w:t>руб.</w:t>
      </w:r>
    </w:p>
    <w:p w:rsidR="00A01895" w:rsidRPr="0024005C" w:rsidRDefault="00FD2B81" w:rsidP="00A01895">
      <w:pPr>
        <w:spacing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На сегодняшний день </w:t>
      </w:r>
      <w:r w:rsidR="00C65604" w:rsidRPr="0024005C">
        <w:rPr>
          <w:rFonts w:ascii="Times New Roman" w:hAnsi="Times New Roman" w:cs="Times New Roman"/>
          <w:sz w:val="28"/>
          <w:szCs w:val="28"/>
          <w:shd w:val="clear" w:color="auto" w:fill="FFFFFF"/>
        </w:rPr>
        <w:t xml:space="preserve">по расчетам за капитальный ремонт кровли </w:t>
      </w:r>
      <w:r w:rsidRPr="0024005C">
        <w:rPr>
          <w:rFonts w:ascii="Times New Roman" w:hAnsi="Times New Roman" w:cs="Times New Roman"/>
          <w:sz w:val="28"/>
          <w:szCs w:val="28"/>
          <w:shd w:val="clear" w:color="auto" w:fill="FFFFFF"/>
        </w:rPr>
        <w:t xml:space="preserve">осталась кредиторская задолженность в размере </w:t>
      </w:r>
      <w:r w:rsidR="004B5BF3">
        <w:rPr>
          <w:rFonts w:ascii="Times New Roman" w:hAnsi="Times New Roman" w:cs="Times New Roman"/>
          <w:sz w:val="28"/>
          <w:szCs w:val="28"/>
          <w:shd w:val="clear" w:color="auto" w:fill="FFFFFF"/>
        </w:rPr>
        <w:t xml:space="preserve">613 400 </w:t>
      </w:r>
      <w:r w:rsidRPr="0024005C">
        <w:rPr>
          <w:rFonts w:ascii="Times New Roman" w:hAnsi="Times New Roman" w:cs="Times New Roman"/>
          <w:sz w:val="28"/>
          <w:szCs w:val="28"/>
          <w:shd w:val="clear" w:color="auto" w:fill="FFFFFF"/>
        </w:rPr>
        <w:t xml:space="preserve">руб. </w:t>
      </w:r>
      <w:r w:rsidR="00C65604" w:rsidRPr="0024005C">
        <w:rPr>
          <w:rFonts w:ascii="Times New Roman" w:hAnsi="Times New Roman" w:cs="Times New Roman"/>
          <w:sz w:val="28"/>
          <w:szCs w:val="28"/>
          <w:shd w:val="clear" w:color="auto" w:fill="FFFFFF"/>
        </w:rPr>
        <w:t>Срок оплаты апрель 2016 года. К этому времени</w:t>
      </w:r>
      <w:r w:rsidR="00D36D90" w:rsidRPr="0024005C">
        <w:rPr>
          <w:rFonts w:ascii="Times New Roman" w:hAnsi="Times New Roman" w:cs="Times New Roman"/>
          <w:sz w:val="28"/>
          <w:szCs w:val="28"/>
          <w:shd w:val="clear" w:color="auto" w:fill="FFFFFF"/>
        </w:rPr>
        <w:t xml:space="preserve"> </w:t>
      </w:r>
      <w:r w:rsidR="00C65604" w:rsidRPr="0024005C">
        <w:rPr>
          <w:rFonts w:ascii="Times New Roman" w:hAnsi="Times New Roman" w:cs="Times New Roman"/>
          <w:sz w:val="28"/>
          <w:szCs w:val="28"/>
          <w:shd w:val="clear" w:color="auto" w:fill="FFFFFF"/>
        </w:rPr>
        <w:t xml:space="preserve">деньги соберем и рассчитаемся полностью. </w:t>
      </w:r>
    </w:p>
    <w:p w:rsidR="00C65604" w:rsidRPr="0024005C" w:rsidRDefault="00C65604" w:rsidP="00A01895">
      <w:pPr>
        <w:spacing w:line="240" w:lineRule="auto"/>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У нас есть ряд собственников, которые не считают нужным делать взносы на капремонт кровли, поэтому мы на троих подали в суд. Суд состоялся 22 декабря. Решением суда </w:t>
      </w:r>
      <w:r w:rsidR="00FF3CE0" w:rsidRPr="0024005C">
        <w:rPr>
          <w:rFonts w:ascii="Times New Roman" w:hAnsi="Times New Roman" w:cs="Times New Roman"/>
          <w:sz w:val="28"/>
          <w:szCs w:val="28"/>
          <w:shd w:val="clear" w:color="auto" w:fill="FFFFFF"/>
        </w:rPr>
        <w:t>собственница кв. 127 должна погасить задолженность</w:t>
      </w:r>
      <w:r w:rsidR="00E666E0" w:rsidRPr="0024005C">
        <w:rPr>
          <w:rFonts w:ascii="Times New Roman" w:hAnsi="Times New Roman" w:cs="Times New Roman"/>
          <w:sz w:val="28"/>
          <w:szCs w:val="28"/>
          <w:shd w:val="clear" w:color="auto" w:fill="FFFFFF"/>
        </w:rPr>
        <w:t xml:space="preserve"> по услуге «капитальный ремонт»</w:t>
      </w:r>
      <w:r w:rsidR="00FF3CE0" w:rsidRPr="0024005C">
        <w:rPr>
          <w:rFonts w:ascii="Times New Roman" w:hAnsi="Times New Roman" w:cs="Times New Roman"/>
          <w:sz w:val="28"/>
          <w:szCs w:val="28"/>
          <w:shd w:val="clear" w:color="auto" w:fill="FFFFFF"/>
        </w:rPr>
        <w:t xml:space="preserve">. Если за месяц она этого не сделает, то мы получаем исполнительный лист и отдаем его в отдел судебных приставов для принудительного исполнения. Это значит, что из её пенсии в счет ТСЖ будет удерживаться до 50% ежемесячно до погашения долга. К тому же она возместит нам судебные издержки. Ещё два суда по </w:t>
      </w:r>
      <w:r w:rsidR="00E666E0" w:rsidRPr="0024005C">
        <w:rPr>
          <w:rFonts w:ascii="Times New Roman" w:hAnsi="Times New Roman" w:cs="Times New Roman"/>
          <w:sz w:val="28"/>
          <w:szCs w:val="28"/>
          <w:shd w:val="clear" w:color="auto" w:fill="FFFFFF"/>
        </w:rPr>
        <w:t>кв</w:t>
      </w:r>
      <w:r w:rsidR="00FF3CE0" w:rsidRPr="0024005C">
        <w:rPr>
          <w:rFonts w:ascii="Times New Roman" w:hAnsi="Times New Roman" w:cs="Times New Roman"/>
          <w:sz w:val="28"/>
          <w:szCs w:val="28"/>
          <w:shd w:val="clear" w:color="auto" w:fill="FFFFFF"/>
        </w:rPr>
        <w:t xml:space="preserve">. 80 и 156 в связи с неявкой ответчиков </w:t>
      </w:r>
      <w:r w:rsidR="00E666E0" w:rsidRPr="0024005C">
        <w:rPr>
          <w:rFonts w:ascii="Times New Roman" w:hAnsi="Times New Roman" w:cs="Times New Roman"/>
          <w:sz w:val="28"/>
          <w:szCs w:val="28"/>
          <w:shd w:val="clear" w:color="auto" w:fill="FFFFFF"/>
        </w:rPr>
        <w:t>перенесены</w:t>
      </w:r>
      <w:r w:rsidR="00FF3CE0" w:rsidRPr="0024005C">
        <w:rPr>
          <w:rFonts w:ascii="Times New Roman" w:hAnsi="Times New Roman" w:cs="Times New Roman"/>
          <w:sz w:val="28"/>
          <w:szCs w:val="28"/>
          <w:shd w:val="clear" w:color="auto" w:fill="FFFFFF"/>
        </w:rPr>
        <w:t xml:space="preserve"> на 18 января. Мы представим дополнительные документы для проведения суда в их отсутствие. </w:t>
      </w:r>
      <w:r w:rsidR="00FF3CE0" w:rsidRPr="0024005C">
        <w:rPr>
          <w:rFonts w:ascii="Times New Roman" w:hAnsi="Times New Roman" w:cs="Times New Roman"/>
          <w:sz w:val="28"/>
          <w:szCs w:val="28"/>
        </w:rPr>
        <w:t>Так что мы тоже учимся работать с судебными органами. Мы подали в суд  довольно рано, пока сумма задолженности ещё невелик</w:t>
      </w:r>
      <w:r w:rsidR="004B5BF3">
        <w:rPr>
          <w:rFonts w:ascii="Times New Roman" w:hAnsi="Times New Roman" w:cs="Times New Roman"/>
          <w:sz w:val="28"/>
          <w:szCs w:val="28"/>
        </w:rPr>
        <w:t>а</w:t>
      </w:r>
      <w:r w:rsidR="00282779">
        <w:rPr>
          <w:rFonts w:ascii="Times New Roman" w:hAnsi="Times New Roman" w:cs="Times New Roman"/>
          <w:sz w:val="28"/>
          <w:szCs w:val="28"/>
        </w:rPr>
        <w:t xml:space="preserve"> и</w:t>
      </w:r>
      <w:r w:rsidR="00282779" w:rsidRPr="00282779">
        <w:rPr>
          <w:rFonts w:ascii="Times New Roman" w:hAnsi="Times New Roman" w:cs="Times New Roman"/>
          <w:sz w:val="28"/>
          <w:szCs w:val="28"/>
        </w:rPr>
        <w:t xml:space="preserve"> </w:t>
      </w:r>
      <w:r w:rsidR="00282779">
        <w:rPr>
          <w:rFonts w:ascii="Times New Roman" w:hAnsi="Times New Roman" w:cs="Times New Roman"/>
          <w:sz w:val="28"/>
          <w:szCs w:val="28"/>
        </w:rPr>
        <w:t>чтобы нашим собственникам было полегче расплатиться</w:t>
      </w:r>
      <w:r w:rsidR="004B5BF3">
        <w:rPr>
          <w:rFonts w:ascii="Times New Roman" w:hAnsi="Times New Roman" w:cs="Times New Roman"/>
          <w:sz w:val="28"/>
          <w:szCs w:val="28"/>
        </w:rPr>
        <w:t>. Иначе госпошлина будет выше</w:t>
      </w:r>
      <w:r w:rsidR="00282779">
        <w:rPr>
          <w:rFonts w:ascii="Times New Roman" w:hAnsi="Times New Roman" w:cs="Times New Roman"/>
          <w:sz w:val="28"/>
          <w:szCs w:val="28"/>
        </w:rPr>
        <w:t>. Очень хочется донести до наших несознательных собственников</w:t>
      </w:r>
      <w:r w:rsidR="00FF3CE0" w:rsidRPr="0024005C">
        <w:rPr>
          <w:rFonts w:ascii="Times New Roman" w:hAnsi="Times New Roman" w:cs="Times New Roman"/>
          <w:sz w:val="28"/>
          <w:szCs w:val="28"/>
        </w:rPr>
        <w:t>, что законы надо исполнять.</w:t>
      </w:r>
    </w:p>
    <w:p w:rsidR="00D73BE7" w:rsidRPr="0024005C" w:rsidRDefault="00D36D90" w:rsidP="00D36D90">
      <w:pPr>
        <w:tabs>
          <w:tab w:val="left" w:pos="567"/>
        </w:tabs>
        <w:spacing w:line="240" w:lineRule="auto"/>
        <w:ind w:firstLine="360"/>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Теперь </w:t>
      </w:r>
      <w:r w:rsidRPr="0024005C">
        <w:rPr>
          <w:rFonts w:ascii="Times New Roman" w:hAnsi="Times New Roman" w:cs="Times New Roman"/>
          <w:b/>
          <w:sz w:val="28"/>
          <w:szCs w:val="28"/>
          <w:shd w:val="clear" w:color="auto" w:fill="FFFFFF"/>
        </w:rPr>
        <w:t>о противопожарной безопасности</w:t>
      </w:r>
      <w:r w:rsidRPr="0024005C">
        <w:rPr>
          <w:rFonts w:ascii="Times New Roman" w:hAnsi="Times New Roman" w:cs="Times New Roman"/>
          <w:sz w:val="28"/>
          <w:szCs w:val="28"/>
          <w:shd w:val="clear" w:color="auto" w:fill="FFFFFF"/>
        </w:rPr>
        <w:t xml:space="preserve">. </w:t>
      </w:r>
    </w:p>
    <w:p w:rsidR="00D73BE7" w:rsidRPr="0024005C" w:rsidRDefault="00D73BE7" w:rsidP="00FD4F26">
      <w:pPr>
        <w:spacing w:after="0"/>
        <w:ind w:firstLine="360"/>
        <w:rPr>
          <w:rFonts w:ascii="Times New Roman" w:eastAsia="Calibri" w:hAnsi="Times New Roman" w:cs="Times New Roman"/>
          <w:sz w:val="28"/>
          <w:szCs w:val="28"/>
        </w:rPr>
      </w:pPr>
      <w:r w:rsidRPr="0024005C">
        <w:rPr>
          <w:rFonts w:ascii="Times New Roman" w:eastAsia="Calibri" w:hAnsi="Times New Roman" w:cs="Times New Roman"/>
          <w:sz w:val="28"/>
          <w:szCs w:val="28"/>
        </w:rPr>
        <w:t>Многие нарушения, которые выявляет ГО ЧС в многоквартирных домах, связаны с самовольными действиями проживающих в этих домах –</w:t>
      </w:r>
      <w:r w:rsidR="00FD4F26" w:rsidRPr="0024005C">
        <w:rPr>
          <w:rFonts w:ascii="Times New Roman" w:eastAsia="Calibri" w:hAnsi="Times New Roman" w:cs="Times New Roman"/>
          <w:sz w:val="28"/>
          <w:szCs w:val="28"/>
        </w:rPr>
        <w:t xml:space="preserve"> </w:t>
      </w:r>
      <w:r w:rsidRPr="0024005C">
        <w:rPr>
          <w:rFonts w:ascii="Times New Roman" w:eastAsia="Calibri" w:hAnsi="Times New Roman" w:cs="Times New Roman"/>
          <w:sz w:val="28"/>
          <w:szCs w:val="28"/>
        </w:rPr>
        <w:t xml:space="preserve">размещением кладовок на лестничных клетках и на технических этажах, загромождают лестничные клетки ящиками и мебелью и т. д. </w:t>
      </w:r>
      <w:r w:rsidR="00FD4F26" w:rsidRPr="0024005C">
        <w:rPr>
          <w:rFonts w:ascii="Times New Roman" w:eastAsia="Calibri" w:hAnsi="Times New Roman" w:cs="Times New Roman"/>
          <w:sz w:val="28"/>
          <w:szCs w:val="28"/>
        </w:rPr>
        <w:t>Э</w:t>
      </w:r>
      <w:r w:rsidRPr="0024005C">
        <w:rPr>
          <w:rFonts w:ascii="Times New Roman" w:eastAsia="Calibri" w:hAnsi="Times New Roman" w:cs="Times New Roman"/>
          <w:sz w:val="28"/>
          <w:szCs w:val="28"/>
        </w:rPr>
        <w:t xml:space="preserve">ти факты служат основанием для наложения административной ответственности на ТСЖ. Судьи отмечают, что ТСЖ должны принять все необходимые меры для устранения подобных нарушений: от письменного (под подпись) уведомления собственников о необходимости устранить нарушения до обращения в суд с требованием об обязании собственников устранить указанные нарушения. В том случае, если ТСЖ приняло все посильные меры для устранения нарушений, но по не зависящим от него причинам нарушения так и не были устранены, ТСЖ может быть освобождено от административной </w:t>
      </w:r>
      <w:r w:rsidRPr="0024005C">
        <w:rPr>
          <w:rFonts w:ascii="Times New Roman" w:eastAsia="Calibri" w:hAnsi="Times New Roman" w:cs="Times New Roman"/>
          <w:sz w:val="28"/>
          <w:szCs w:val="28"/>
        </w:rPr>
        <w:lastRenderedPageBreak/>
        <w:t xml:space="preserve">ответственности за нарушение требований ПБ, а ответственность перекладывается на собственника. </w:t>
      </w:r>
    </w:p>
    <w:p w:rsidR="00517D33" w:rsidRDefault="00D36D90" w:rsidP="00FD4F26">
      <w:pPr>
        <w:spacing w:after="0"/>
        <w:ind w:firstLine="360"/>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Никакие уговоры, предупреждения убрать ящики, тумбочки с цветами с </w:t>
      </w:r>
      <w:r w:rsidR="00D73BE7" w:rsidRPr="0024005C">
        <w:rPr>
          <w:rFonts w:ascii="Times New Roman" w:hAnsi="Times New Roman" w:cs="Times New Roman"/>
          <w:sz w:val="28"/>
          <w:szCs w:val="28"/>
          <w:shd w:val="clear" w:color="auto" w:fill="FFFFFF"/>
        </w:rPr>
        <w:t xml:space="preserve">путей эвакуации, т. е. с лестничных клеток, </w:t>
      </w:r>
      <w:r w:rsidRPr="0024005C">
        <w:rPr>
          <w:rFonts w:ascii="Times New Roman" w:hAnsi="Times New Roman" w:cs="Times New Roman"/>
          <w:sz w:val="28"/>
          <w:szCs w:val="28"/>
          <w:shd w:val="clear" w:color="auto" w:fill="FFFFFF"/>
        </w:rPr>
        <w:t xml:space="preserve"> не действуют.</w:t>
      </w:r>
      <w:r w:rsidR="00BB2F4E">
        <w:rPr>
          <w:rFonts w:ascii="Times New Roman" w:hAnsi="Times New Roman" w:cs="Times New Roman"/>
          <w:sz w:val="28"/>
          <w:szCs w:val="28"/>
          <w:shd w:val="clear" w:color="auto" w:fill="FFFFFF"/>
        </w:rPr>
        <w:t xml:space="preserve"> Собственник кв. 141</w:t>
      </w:r>
      <w:r w:rsidR="00D73BE7" w:rsidRPr="0024005C">
        <w:rPr>
          <w:rFonts w:ascii="Times New Roman" w:hAnsi="Times New Roman" w:cs="Times New Roman"/>
          <w:sz w:val="28"/>
          <w:szCs w:val="28"/>
          <w:shd w:val="clear" w:color="auto" w:fill="FFFFFF"/>
        </w:rPr>
        <w:t xml:space="preserve"> никак не хочет убирать кладовку, организованную между этажами. </w:t>
      </w:r>
      <w:r w:rsidR="00FD4F26" w:rsidRPr="0024005C">
        <w:rPr>
          <w:rFonts w:ascii="Times New Roman" w:hAnsi="Times New Roman" w:cs="Times New Roman"/>
          <w:sz w:val="28"/>
          <w:szCs w:val="28"/>
          <w:shd w:val="clear" w:color="auto" w:fill="FFFFFF"/>
        </w:rPr>
        <w:t xml:space="preserve">В этой кладовке могут храниться не только банки, но и газовые баллоны, привезенные с дачи, а потом взрываются дома. </w:t>
      </w:r>
      <w:r w:rsidR="00D73BE7" w:rsidRPr="0024005C">
        <w:rPr>
          <w:rFonts w:ascii="Times New Roman" w:hAnsi="Times New Roman" w:cs="Times New Roman"/>
          <w:sz w:val="28"/>
          <w:szCs w:val="28"/>
          <w:shd w:val="clear" w:color="auto" w:fill="FFFFFF"/>
        </w:rPr>
        <w:t xml:space="preserve">Предупреждаю всех на общем собрании, что мы будем подавать иски в суд. </w:t>
      </w:r>
    </w:p>
    <w:p w:rsidR="00FC039B" w:rsidRPr="00FC039B" w:rsidRDefault="00282779" w:rsidP="00FC039B">
      <w:pPr>
        <w:shd w:val="clear" w:color="auto" w:fill="FFFFFF"/>
        <w:spacing w:after="0" w:line="210" w:lineRule="atLeast"/>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shd w:val="clear" w:color="auto" w:fill="FFFFFF"/>
        </w:rPr>
        <w:t>Следующим весьма болезненным шагом в направлении противопожарной безопасности уже в 2016 году будет требование заменить стены и двери отсечек на негорючие</w:t>
      </w:r>
      <w:r w:rsidRPr="00FC039B">
        <w:rPr>
          <w:rFonts w:ascii="Times New Roman" w:hAnsi="Times New Roman" w:cs="Times New Roman"/>
          <w:sz w:val="28"/>
          <w:szCs w:val="28"/>
          <w:shd w:val="clear" w:color="auto" w:fill="FFFFFF"/>
        </w:rPr>
        <w:t>.</w:t>
      </w:r>
      <w:r w:rsidR="00FC039B" w:rsidRPr="00FC039B">
        <w:rPr>
          <w:rFonts w:ascii="Times New Roman" w:hAnsi="Times New Roman" w:cs="Times New Roman"/>
          <w:sz w:val="28"/>
          <w:szCs w:val="28"/>
          <w:shd w:val="clear" w:color="auto" w:fill="FFFFFF"/>
        </w:rPr>
        <w:t xml:space="preserve"> </w:t>
      </w:r>
      <w:r w:rsidRPr="00FC039B">
        <w:rPr>
          <w:rFonts w:ascii="Times New Roman" w:hAnsi="Times New Roman" w:cs="Times New Roman"/>
          <w:sz w:val="28"/>
          <w:szCs w:val="28"/>
          <w:shd w:val="clear" w:color="auto" w:fill="FFFFFF"/>
        </w:rPr>
        <w:t xml:space="preserve"> </w:t>
      </w:r>
      <w:r w:rsidR="00FC039B" w:rsidRPr="00FC039B">
        <w:rPr>
          <w:rFonts w:ascii="Times New Roman" w:eastAsia="Times New Roman" w:hAnsi="Times New Roman" w:cs="Times New Roman"/>
          <w:bCs/>
          <w:color w:val="333333"/>
          <w:sz w:val="28"/>
          <w:szCs w:val="28"/>
          <w:bdr w:val="none" w:sz="0" w:space="0" w:color="auto" w:frame="1"/>
          <w:lang w:eastAsia="ru-RU"/>
        </w:rPr>
        <w:t>Закон №123-ФЗ и СНиП 21-01-97в п. 6. 25* гласит:</w:t>
      </w:r>
      <w:r w:rsidR="00FC039B" w:rsidRPr="00FC039B">
        <w:rPr>
          <w:rFonts w:ascii="Times New Roman" w:eastAsia="Times New Roman" w:hAnsi="Times New Roman" w:cs="Times New Roman"/>
          <w:b/>
          <w:bCs/>
          <w:color w:val="333333"/>
          <w:sz w:val="28"/>
          <w:szCs w:val="28"/>
          <w:bdr w:val="none" w:sz="0" w:space="0" w:color="auto" w:frame="1"/>
          <w:lang w:eastAsia="ru-RU"/>
        </w:rPr>
        <w:t xml:space="preserve"> </w:t>
      </w:r>
      <w:r w:rsidR="00FC039B" w:rsidRPr="00FC039B">
        <w:rPr>
          <w:rFonts w:ascii="Times New Roman" w:eastAsia="Times New Roman" w:hAnsi="Times New Roman" w:cs="Times New Roman"/>
          <w:color w:val="333333"/>
          <w:sz w:val="28"/>
          <w:szCs w:val="28"/>
          <w:lang w:eastAsia="ru-RU"/>
        </w:rPr>
        <w:t> В зданиях всех степеней огнестойкости и классов конструктивной пожарной опасности, … на путях эвакуации не допускается применять материалы с более высокой пожарной опасно</w:t>
      </w:r>
      <w:bookmarkStart w:id="0" w:name="i1987260"/>
      <w:r w:rsidR="00FC039B" w:rsidRPr="00FC039B">
        <w:rPr>
          <w:rFonts w:ascii="Times New Roman" w:eastAsia="Times New Roman" w:hAnsi="Times New Roman" w:cs="Times New Roman"/>
          <w:color w:val="333333"/>
          <w:sz w:val="28"/>
          <w:szCs w:val="28"/>
          <w:bdr w:val="none" w:sz="0" w:space="0" w:color="auto" w:frame="1"/>
          <w:lang w:eastAsia="ru-RU"/>
        </w:rPr>
        <w:t>с</w:t>
      </w:r>
      <w:bookmarkEnd w:id="0"/>
      <w:r w:rsidR="00FC039B" w:rsidRPr="00FC039B">
        <w:rPr>
          <w:rFonts w:ascii="Times New Roman" w:eastAsia="Times New Roman" w:hAnsi="Times New Roman" w:cs="Times New Roman"/>
          <w:color w:val="333333"/>
          <w:sz w:val="28"/>
          <w:szCs w:val="28"/>
          <w:lang w:eastAsia="ru-RU"/>
        </w:rPr>
        <w:t>тью, чем:</w:t>
      </w:r>
    </w:p>
    <w:p w:rsidR="00FC039B" w:rsidRDefault="00FC039B" w:rsidP="00FC039B">
      <w:pPr>
        <w:shd w:val="clear" w:color="auto" w:fill="FFFFFF"/>
        <w:spacing w:after="0" w:line="210" w:lineRule="atLeast"/>
        <w:ind w:firstLine="284"/>
        <w:jc w:val="both"/>
        <w:rPr>
          <w:rFonts w:ascii="Times New Roman" w:eastAsia="Times New Roman" w:hAnsi="Times New Roman" w:cs="Times New Roman"/>
          <w:color w:val="333333"/>
          <w:sz w:val="28"/>
          <w:szCs w:val="28"/>
          <w:lang w:eastAsia="ru-RU"/>
        </w:rPr>
      </w:pPr>
      <w:r w:rsidRPr="00FC039B">
        <w:rPr>
          <w:rFonts w:ascii="Times New Roman" w:eastAsia="Times New Roman" w:hAnsi="Times New Roman" w:cs="Times New Roman"/>
          <w:color w:val="333333"/>
          <w:sz w:val="28"/>
          <w:szCs w:val="28"/>
          <w:lang w:eastAsia="ru-RU"/>
        </w:rPr>
        <w:t xml:space="preserve">Г1, В1, Д2, Т2 - для отделки стен, потолков и заполнения подвесных потолков в вестибюлях, лестничных клетках, лифтовых </w:t>
      </w:r>
      <w:r>
        <w:rPr>
          <w:rFonts w:ascii="Times New Roman" w:eastAsia="Times New Roman" w:hAnsi="Times New Roman" w:cs="Times New Roman"/>
          <w:color w:val="333333"/>
          <w:sz w:val="28"/>
          <w:szCs w:val="28"/>
          <w:lang w:eastAsia="ru-RU"/>
        </w:rPr>
        <w:t>холлах – это значит надо использовать негорючие материалы.</w:t>
      </w:r>
    </w:p>
    <w:p w:rsidR="00FC039B" w:rsidRDefault="00FC039B">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C65604" w:rsidRPr="0024005C" w:rsidRDefault="00517D33" w:rsidP="00D82406">
      <w:pPr>
        <w:spacing w:after="0" w:line="240" w:lineRule="auto"/>
        <w:ind w:firstLine="360"/>
        <w:jc w:val="center"/>
        <w:rPr>
          <w:rFonts w:ascii="Times New Roman" w:hAnsi="Times New Roman" w:cs="Times New Roman"/>
          <w:b/>
          <w:sz w:val="28"/>
          <w:szCs w:val="28"/>
          <w:shd w:val="clear" w:color="auto" w:fill="FFFFFF"/>
        </w:rPr>
      </w:pPr>
      <w:r w:rsidRPr="0024005C">
        <w:rPr>
          <w:rFonts w:ascii="Times New Roman" w:hAnsi="Times New Roman" w:cs="Times New Roman"/>
          <w:b/>
          <w:sz w:val="28"/>
          <w:szCs w:val="28"/>
          <w:shd w:val="clear" w:color="auto" w:fill="FFFFFF"/>
        </w:rPr>
        <w:lastRenderedPageBreak/>
        <w:t>Планы на</w:t>
      </w:r>
      <w:r w:rsidR="00F52AEA" w:rsidRPr="0024005C">
        <w:rPr>
          <w:rFonts w:ascii="Times New Roman" w:hAnsi="Times New Roman" w:cs="Times New Roman"/>
          <w:b/>
          <w:sz w:val="28"/>
          <w:szCs w:val="28"/>
          <w:shd w:val="clear" w:color="auto" w:fill="FFFFFF"/>
        </w:rPr>
        <w:t xml:space="preserve"> следующий 2016 год:</w:t>
      </w:r>
    </w:p>
    <w:p w:rsidR="00F52AEA" w:rsidRPr="0024005C" w:rsidRDefault="00F52AEA" w:rsidP="00D82406">
      <w:pPr>
        <w:spacing w:after="0" w:line="240" w:lineRule="auto"/>
        <w:ind w:firstLine="360"/>
        <w:rPr>
          <w:rFonts w:ascii="Times New Roman" w:hAnsi="Times New Roman" w:cs="Times New Roman"/>
          <w:sz w:val="28"/>
          <w:szCs w:val="28"/>
          <w:shd w:val="clear" w:color="auto" w:fill="FFFFFF"/>
        </w:rPr>
      </w:pPr>
      <w:r w:rsidRPr="0024005C">
        <w:rPr>
          <w:rFonts w:ascii="Times New Roman" w:hAnsi="Times New Roman" w:cs="Times New Roman"/>
          <w:b/>
          <w:sz w:val="28"/>
          <w:szCs w:val="28"/>
          <w:shd w:val="clear" w:color="auto" w:fill="FFFFFF"/>
        </w:rPr>
        <w:t>По текущему содержанию</w:t>
      </w:r>
      <w:r w:rsidRPr="0024005C">
        <w:rPr>
          <w:rFonts w:ascii="Times New Roman" w:hAnsi="Times New Roman" w:cs="Times New Roman"/>
          <w:sz w:val="28"/>
          <w:szCs w:val="28"/>
          <w:shd w:val="clear" w:color="auto" w:fill="FFFFFF"/>
        </w:rPr>
        <w:t xml:space="preserve"> – зарплату не поднимаем. </w:t>
      </w:r>
      <w:r w:rsidR="000D0962" w:rsidRPr="0024005C">
        <w:rPr>
          <w:rFonts w:ascii="Times New Roman" w:hAnsi="Times New Roman" w:cs="Times New Roman"/>
          <w:sz w:val="28"/>
          <w:szCs w:val="28"/>
          <w:shd w:val="clear" w:color="auto" w:fill="FFFFFF"/>
        </w:rPr>
        <w:t>Увеличение на 1 руб. 3</w:t>
      </w:r>
      <w:r w:rsidR="002C2C60" w:rsidRPr="0024005C">
        <w:rPr>
          <w:rFonts w:ascii="Times New Roman" w:hAnsi="Times New Roman" w:cs="Times New Roman"/>
          <w:sz w:val="28"/>
          <w:szCs w:val="28"/>
          <w:shd w:val="clear" w:color="auto" w:fill="FFFFFF"/>
        </w:rPr>
        <w:t>1</w:t>
      </w:r>
      <w:r w:rsidRPr="0024005C">
        <w:rPr>
          <w:rFonts w:ascii="Times New Roman" w:hAnsi="Times New Roman" w:cs="Times New Roman"/>
          <w:sz w:val="28"/>
          <w:szCs w:val="28"/>
          <w:shd w:val="clear" w:color="auto" w:fill="FFFFFF"/>
        </w:rPr>
        <w:t xml:space="preserve"> коп. за счет новых услуг:</w:t>
      </w:r>
    </w:p>
    <w:p w:rsidR="00F52AEA" w:rsidRPr="0024005C" w:rsidRDefault="00F52AEA" w:rsidP="000D0962">
      <w:pPr>
        <w:pStyle w:val="a4"/>
        <w:numPr>
          <w:ilvl w:val="0"/>
          <w:numId w:val="4"/>
        </w:numPr>
        <w:spacing w:after="0" w:line="240" w:lineRule="auto"/>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Замер изоляции электропроводки, который мы обязаны делать 1 раз в 3 года;</w:t>
      </w:r>
    </w:p>
    <w:p w:rsidR="00EB0645" w:rsidRPr="0024005C" w:rsidRDefault="00F52AEA" w:rsidP="00EB0645">
      <w:pPr>
        <w:pStyle w:val="a4"/>
        <w:numPr>
          <w:ilvl w:val="0"/>
          <w:numId w:val="4"/>
        </w:numPr>
        <w:spacing w:after="0" w:line="240" w:lineRule="auto"/>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Для организации работ по энергосбережению надо обследовать дом тепловизором, чтобы выявить утечки тепла через межпанельные швы, окна, стеновые панели и т.д.</w:t>
      </w:r>
      <w:r w:rsidR="0005492F" w:rsidRPr="0024005C">
        <w:rPr>
          <w:rFonts w:ascii="Times New Roman" w:hAnsi="Times New Roman" w:cs="Times New Roman"/>
          <w:sz w:val="28"/>
          <w:szCs w:val="28"/>
          <w:shd w:val="clear" w:color="auto" w:fill="FFFFFF"/>
        </w:rPr>
        <w:t xml:space="preserve"> </w:t>
      </w:r>
      <w:r w:rsidR="00FD4F26" w:rsidRPr="0024005C">
        <w:rPr>
          <w:rFonts w:ascii="Times New Roman" w:hAnsi="Times New Roman" w:cs="Times New Roman"/>
          <w:sz w:val="28"/>
          <w:szCs w:val="28"/>
          <w:shd w:val="clear" w:color="auto" w:fill="FFFFFF"/>
        </w:rPr>
        <w:t>либо должно быть заключение</w:t>
      </w:r>
      <w:r w:rsidR="0005492F" w:rsidRPr="0024005C">
        <w:rPr>
          <w:rFonts w:ascii="Times New Roman" w:hAnsi="Times New Roman" w:cs="Times New Roman"/>
          <w:sz w:val="28"/>
          <w:szCs w:val="28"/>
          <w:shd w:val="clear" w:color="auto" w:fill="FFFFFF"/>
        </w:rPr>
        <w:t>, что потерь тепла у нас нет.</w:t>
      </w:r>
    </w:p>
    <w:p w:rsidR="0005492F" w:rsidRPr="0024005C" w:rsidRDefault="0005492F" w:rsidP="0005492F">
      <w:pPr>
        <w:pStyle w:val="a4"/>
        <w:numPr>
          <w:ilvl w:val="0"/>
          <w:numId w:val="4"/>
        </w:numPr>
        <w:spacing w:after="0" w:line="240" w:lineRule="auto"/>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Видеонаблюдение на первых этажах и в лифтах;</w:t>
      </w:r>
    </w:p>
    <w:p w:rsidR="0005492F" w:rsidRPr="0024005C" w:rsidRDefault="0005492F" w:rsidP="00EB0645">
      <w:pPr>
        <w:pStyle w:val="a4"/>
        <w:numPr>
          <w:ilvl w:val="0"/>
          <w:numId w:val="4"/>
        </w:numPr>
        <w:spacing w:after="0" w:line="240" w:lineRule="auto"/>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Собираем ртутьсодержащие лампы.</w:t>
      </w:r>
    </w:p>
    <w:p w:rsidR="000D0962" w:rsidRPr="0024005C" w:rsidRDefault="000D0962" w:rsidP="000D0962">
      <w:pPr>
        <w:spacing w:after="0" w:line="240" w:lineRule="auto"/>
        <w:ind w:firstLine="360"/>
        <w:rPr>
          <w:rFonts w:ascii="Times New Roman" w:hAnsi="Times New Roman" w:cs="Times New Roman"/>
          <w:sz w:val="28"/>
          <w:szCs w:val="28"/>
          <w:shd w:val="clear" w:color="auto" w:fill="FFFFFF"/>
        </w:rPr>
      </w:pPr>
    </w:p>
    <w:p w:rsidR="00F52AEA" w:rsidRPr="0024005C" w:rsidRDefault="00F52AEA" w:rsidP="000D0962">
      <w:pPr>
        <w:spacing w:after="0" w:line="240" w:lineRule="auto"/>
        <w:ind w:firstLine="360"/>
        <w:rPr>
          <w:rFonts w:ascii="Times New Roman" w:hAnsi="Times New Roman" w:cs="Times New Roman"/>
          <w:sz w:val="28"/>
          <w:szCs w:val="28"/>
          <w:shd w:val="clear" w:color="auto" w:fill="FFFFFF"/>
        </w:rPr>
      </w:pPr>
      <w:r w:rsidRPr="0024005C">
        <w:rPr>
          <w:rFonts w:ascii="Times New Roman" w:hAnsi="Times New Roman" w:cs="Times New Roman"/>
          <w:b/>
          <w:sz w:val="28"/>
          <w:szCs w:val="28"/>
          <w:shd w:val="clear" w:color="auto" w:fill="FFFFFF"/>
        </w:rPr>
        <w:t>По текущему ремонту</w:t>
      </w:r>
      <w:r w:rsidRPr="0024005C">
        <w:rPr>
          <w:rFonts w:ascii="Times New Roman" w:hAnsi="Times New Roman" w:cs="Times New Roman"/>
          <w:sz w:val="28"/>
          <w:szCs w:val="28"/>
          <w:shd w:val="clear" w:color="auto" w:fill="FFFFFF"/>
        </w:rPr>
        <w:t xml:space="preserve"> – с 5 руб. 16 коп. снижаем до 4 руб. 88 коп.</w:t>
      </w:r>
      <w:r w:rsidR="00B20DC0" w:rsidRPr="0024005C">
        <w:rPr>
          <w:rFonts w:ascii="Times New Roman" w:hAnsi="Times New Roman" w:cs="Times New Roman"/>
          <w:sz w:val="28"/>
          <w:szCs w:val="28"/>
          <w:shd w:val="clear" w:color="auto" w:fill="FFFFFF"/>
        </w:rPr>
        <w:t xml:space="preserve"> </w:t>
      </w:r>
      <w:r w:rsidR="000D0962" w:rsidRPr="0024005C">
        <w:rPr>
          <w:rFonts w:ascii="Times New Roman" w:hAnsi="Times New Roman" w:cs="Times New Roman"/>
          <w:sz w:val="28"/>
          <w:szCs w:val="28"/>
          <w:shd w:val="clear" w:color="auto" w:fill="FFFFFF"/>
        </w:rPr>
        <w:t xml:space="preserve">(Снижение на 28 коп.) </w:t>
      </w:r>
      <w:r w:rsidR="00B20DC0" w:rsidRPr="0024005C">
        <w:rPr>
          <w:rFonts w:ascii="Times New Roman" w:hAnsi="Times New Roman" w:cs="Times New Roman"/>
          <w:sz w:val="28"/>
          <w:szCs w:val="28"/>
          <w:shd w:val="clear" w:color="auto" w:fill="FFFFFF"/>
        </w:rPr>
        <w:t>Предлагается выполнить следующие работы.</w:t>
      </w:r>
    </w:p>
    <w:p w:rsidR="00F52AEA" w:rsidRPr="0024005C" w:rsidRDefault="00F52AEA" w:rsidP="003C5C88">
      <w:pPr>
        <w:pStyle w:val="a4"/>
        <w:numPr>
          <w:ilvl w:val="0"/>
          <w:numId w:val="3"/>
        </w:numPr>
        <w:spacing w:line="240" w:lineRule="auto"/>
        <w:ind w:left="567" w:hanging="425"/>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Делаем теплоизоляцию труб в подвале </w:t>
      </w:r>
      <w:r w:rsidR="00BA363A" w:rsidRPr="0024005C">
        <w:rPr>
          <w:rFonts w:ascii="Times New Roman" w:hAnsi="Times New Roman" w:cs="Times New Roman"/>
          <w:sz w:val="28"/>
          <w:szCs w:val="28"/>
          <w:shd w:val="clear" w:color="auto" w:fill="FFFFFF"/>
        </w:rPr>
        <w:t>силами нашего сантехника 200 тыс. – на материалы.</w:t>
      </w:r>
    </w:p>
    <w:p w:rsidR="00517D33" w:rsidRPr="0024005C" w:rsidRDefault="00F52AEA" w:rsidP="003C5C88">
      <w:pPr>
        <w:pStyle w:val="a4"/>
        <w:numPr>
          <w:ilvl w:val="0"/>
          <w:numId w:val="3"/>
        </w:numPr>
        <w:spacing w:line="240" w:lineRule="auto"/>
        <w:ind w:left="567" w:hanging="425"/>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Ремонт межпанельных швов </w:t>
      </w:r>
      <w:r w:rsidR="00BA363A" w:rsidRPr="0024005C">
        <w:rPr>
          <w:rFonts w:ascii="Times New Roman" w:hAnsi="Times New Roman" w:cs="Times New Roman"/>
          <w:sz w:val="28"/>
          <w:szCs w:val="28"/>
          <w:shd w:val="clear" w:color="auto" w:fill="FFFFFF"/>
        </w:rPr>
        <w:t>– 100000</w:t>
      </w:r>
      <w:r w:rsidR="00A715D3" w:rsidRPr="0024005C">
        <w:rPr>
          <w:rFonts w:ascii="Times New Roman" w:hAnsi="Times New Roman" w:cs="Times New Roman"/>
          <w:sz w:val="28"/>
          <w:szCs w:val="28"/>
          <w:shd w:val="clear" w:color="auto" w:fill="FFFFFF"/>
        </w:rPr>
        <w:t xml:space="preserve"> </w:t>
      </w:r>
      <w:r w:rsidR="000D0962" w:rsidRPr="0024005C">
        <w:rPr>
          <w:rFonts w:ascii="Times New Roman" w:hAnsi="Times New Roman" w:cs="Times New Roman"/>
          <w:sz w:val="28"/>
          <w:szCs w:val="28"/>
          <w:shd w:val="clear" w:color="auto" w:fill="FFFFFF"/>
        </w:rPr>
        <w:t xml:space="preserve">руб. </w:t>
      </w:r>
      <w:r w:rsidR="00BA363A" w:rsidRPr="0024005C">
        <w:rPr>
          <w:rFonts w:ascii="Times New Roman" w:hAnsi="Times New Roman" w:cs="Times New Roman"/>
          <w:sz w:val="28"/>
          <w:szCs w:val="28"/>
          <w:shd w:val="clear" w:color="auto" w:fill="FFFFFF"/>
        </w:rPr>
        <w:t xml:space="preserve"> – это </w:t>
      </w:r>
      <w:r w:rsidR="000D0962" w:rsidRPr="0024005C">
        <w:rPr>
          <w:rFonts w:ascii="Times New Roman" w:hAnsi="Times New Roman" w:cs="Times New Roman"/>
          <w:sz w:val="28"/>
          <w:szCs w:val="28"/>
          <w:shd w:val="clear" w:color="auto" w:fill="FFFFFF"/>
        </w:rPr>
        <w:t xml:space="preserve">200 погонных </w:t>
      </w:r>
      <w:r w:rsidR="00517D33" w:rsidRPr="0024005C">
        <w:rPr>
          <w:rFonts w:ascii="Times New Roman" w:hAnsi="Times New Roman" w:cs="Times New Roman"/>
          <w:sz w:val="28"/>
          <w:szCs w:val="28"/>
          <w:shd w:val="clear" w:color="auto" w:fill="FFFFFF"/>
        </w:rPr>
        <w:t>метров</w:t>
      </w:r>
      <w:r w:rsidR="00FD4F26" w:rsidRPr="0024005C">
        <w:rPr>
          <w:rFonts w:ascii="Times New Roman" w:hAnsi="Times New Roman" w:cs="Times New Roman"/>
          <w:sz w:val="28"/>
          <w:szCs w:val="28"/>
          <w:shd w:val="clear" w:color="auto" w:fill="FFFFFF"/>
        </w:rPr>
        <w:t>, это объемы 2015 года</w:t>
      </w:r>
      <w:r w:rsidR="00517D33" w:rsidRPr="0024005C">
        <w:rPr>
          <w:rFonts w:ascii="Times New Roman" w:hAnsi="Times New Roman" w:cs="Times New Roman"/>
          <w:sz w:val="28"/>
          <w:szCs w:val="28"/>
          <w:shd w:val="clear" w:color="auto" w:fill="FFFFFF"/>
        </w:rPr>
        <w:t>.</w:t>
      </w:r>
    </w:p>
    <w:p w:rsidR="00F52AEA" w:rsidRPr="0024005C" w:rsidRDefault="00F52AEA" w:rsidP="003C5C88">
      <w:pPr>
        <w:pStyle w:val="a4"/>
        <w:numPr>
          <w:ilvl w:val="0"/>
          <w:numId w:val="3"/>
        </w:numPr>
        <w:spacing w:line="240" w:lineRule="auto"/>
        <w:ind w:left="567" w:hanging="425"/>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Ремонт крылец 2, 3,</w:t>
      </w:r>
      <w:r w:rsidR="00BA363A" w:rsidRPr="0024005C">
        <w:rPr>
          <w:rFonts w:ascii="Times New Roman" w:hAnsi="Times New Roman" w:cs="Times New Roman"/>
          <w:sz w:val="28"/>
          <w:szCs w:val="28"/>
          <w:shd w:val="clear" w:color="auto" w:fill="FFFFFF"/>
        </w:rPr>
        <w:t xml:space="preserve"> </w:t>
      </w:r>
      <w:r w:rsidRPr="0024005C">
        <w:rPr>
          <w:rFonts w:ascii="Times New Roman" w:hAnsi="Times New Roman" w:cs="Times New Roman"/>
          <w:sz w:val="28"/>
          <w:szCs w:val="28"/>
          <w:shd w:val="clear" w:color="auto" w:fill="FFFFFF"/>
        </w:rPr>
        <w:t>4 и 5 подъездов</w:t>
      </w:r>
      <w:r w:rsidR="00BA363A" w:rsidRPr="0024005C">
        <w:rPr>
          <w:rFonts w:ascii="Times New Roman" w:hAnsi="Times New Roman" w:cs="Times New Roman"/>
          <w:sz w:val="28"/>
          <w:szCs w:val="28"/>
          <w:shd w:val="clear" w:color="auto" w:fill="FFFFFF"/>
        </w:rPr>
        <w:t xml:space="preserve"> – в основном это ремонт стыков крылец с асфальтом, а в 4-подъезде надо капитально разобрать и заполнить подкрылечное пространство, которое размыто в прошл</w:t>
      </w:r>
      <w:r w:rsidR="00FD4F26" w:rsidRPr="0024005C">
        <w:rPr>
          <w:rFonts w:ascii="Times New Roman" w:hAnsi="Times New Roman" w:cs="Times New Roman"/>
          <w:sz w:val="28"/>
          <w:szCs w:val="28"/>
          <w:shd w:val="clear" w:color="auto" w:fill="FFFFFF"/>
        </w:rPr>
        <w:t>ый подпор городской канализации, ремонт ступенек и установка поручней.</w:t>
      </w:r>
    </w:p>
    <w:p w:rsidR="00F52AEA" w:rsidRPr="0024005C" w:rsidRDefault="00F52AEA" w:rsidP="003C5C88">
      <w:pPr>
        <w:pStyle w:val="a4"/>
        <w:numPr>
          <w:ilvl w:val="0"/>
          <w:numId w:val="3"/>
        </w:numPr>
        <w:spacing w:line="240" w:lineRule="auto"/>
        <w:ind w:left="567" w:hanging="425"/>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Продолжаем </w:t>
      </w:r>
      <w:r w:rsidR="003C5C88" w:rsidRPr="0024005C">
        <w:rPr>
          <w:rFonts w:ascii="Times New Roman" w:hAnsi="Times New Roman" w:cs="Times New Roman"/>
          <w:sz w:val="28"/>
          <w:szCs w:val="28"/>
          <w:shd w:val="clear" w:color="auto" w:fill="FFFFFF"/>
        </w:rPr>
        <w:t>о</w:t>
      </w:r>
      <w:r w:rsidRPr="0024005C">
        <w:rPr>
          <w:rFonts w:ascii="Times New Roman" w:hAnsi="Times New Roman" w:cs="Times New Roman"/>
          <w:sz w:val="28"/>
          <w:szCs w:val="28"/>
          <w:shd w:val="clear" w:color="auto" w:fill="FFFFFF"/>
        </w:rPr>
        <w:t>тсыпку подвала</w:t>
      </w:r>
      <w:r w:rsidR="00517D33" w:rsidRPr="0024005C">
        <w:rPr>
          <w:rFonts w:ascii="Times New Roman" w:hAnsi="Times New Roman" w:cs="Times New Roman"/>
          <w:sz w:val="28"/>
          <w:szCs w:val="28"/>
          <w:shd w:val="clear" w:color="auto" w:fill="FFFFFF"/>
        </w:rPr>
        <w:t>.</w:t>
      </w:r>
    </w:p>
    <w:p w:rsidR="00F52AEA" w:rsidRPr="0024005C" w:rsidRDefault="00F52AEA" w:rsidP="003C5C88">
      <w:pPr>
        <w:pStyle w:val="a4"/>
        <w:numPr>
          <w:ilvl w:val="0"/>
          <w:numId w:val="3"/>
        </w:numPr>
        <w:spacing w:line="240" w:lineRule="auto"/>
        <w:ind w:left="567" w:hanging="425"/>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Ремонтируем ливневую канализацию</w:t>
      </w:r>
      <w:r w:rsidR="00517D33" w:rsidRPr="0024005C">
        <w:rPr>
          <w:rFonts w:ascii="Times New Roman" w:hAnsi="Times New Roman" w:cs="Times New Roman"/>
          <w:sz w:val="28"/>
          <w:szCs w:val="28"/>
          <w:shd w:val="clear" w:color="auto" w:fill="FFFFFF"/>
        </w:rPr>
        <w:t>.</w:t>
      </w:r>
    </w:p>
    <w:p w:rsidR="00BA363A" w:rsidRPr="0024005C" w:rsidRDefault="00BA363A" w:rsidP="003C5C88">
      <w:pPr>
        <w:pStyle w:val="a4"/>
        <w:numPr>
          <w:ilvl w:val="0"/>
          <w:numId w:val="3"/>
        </w:numPr>
        <w:spacing w:line="240" w:lineRule="auto"/>
        <w:ind w:left="567" w:hanging="425"/>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Устанавливаем ограждение около 1-го подъезда, которое в этом году сильно повреждено во время восстановления тру</w:t>
      </w:r>
      <w:r w:rsidR="003C5C88" w:rsidRPr="0024005C">
        <w:rPr>
          <w:rFonts w:ascii="Times New Roman" w:hAnsi="Times New Roman" w:cs="Times New Roman"/>
          <w:sz w:val="28"/>
          <w:szCs w:val="28"/>
          <w:shd w:val="clear" w:color="auto" w:fill="FFFFFF"/>
        </w:rPr>
        <w:t>б</w:t>
      </w:r>
      <w:r w:rsidRPr="0024005C">
        <w:rPr>
          <w:rFonts w:ascii="Times New Roman" w:hAnsi="Times New Roman" w:cs="Times New Roman"/>
          <w:sz w:val="28"/>
          <w:szCs w:val="28"/>
          <w:shd w:val="clear" w:color="auto" w:fill="FFFFFF"/>
        </w:rPr>
        <w:t xml:space="preserve"> циркуляции от нашего дома до </w:t>
      </w:r>
      <w:r w:rsidR="003C5C88" w:rsidRPr="0024005C">
        <w:rPr>
          <w:rFonts w:ascii="Times New Roman" w:hAnsi="Times New Roman" w:cs="Times New Roman"/>
          <w:sz w:val="28"/>
          <w:szCs w:val="28"/>
          <w:shd w:val="clear" w:color="auto" w:fill="FFFFFF"/>
        </w:rPr>
        <w:t xml:space="preserve">Д.Д. </w:t>
      </w:r>
      <w:r w:rsidRPr="0024005C">
        <w:rPr>
          <w:rFonts w:ascii="Times New Roman" w:hAnsi="Times New Roman" w:cs="Times New Roman"/>
          <w:sz w:val="28"/>
          <w:szCs w:val="28"/>
          <w:shd w:val="clear" w:color="auto" w:fill="FFFFFF"/>
        </w:rPr>
        <w:t xml:space="preserve">7/1. Осенью мы забили </w:t>
      </w:r>
      <w:r w:rsidR="00517D33" w:rsidRPr="0024005C">
        <w:rPr>
          <w:rFonts w:ascii="Times New Roman" w:hAnsi="Times New Roman" w:cs="Times New Roman"/>
          <w:sz w:val="28"/>
          <w:szCs w:val="28"/>
          <w:shd w:val="clear" w:color="auto" w:fill="FFFFFF"/>
        </w:rPr>
        <w:t>куски труб</w:t>
      </w:r>
      <w:r w:rsidRPr="0024005C">
        <w:rPr>
          <w:rFonts w:ascii="Times New Roman" w:hAnsi="Times New Roman" w:cs="Times New Roman"/>
          <w:sz w:val="28"/>
          <w:szCs w:val="28"/>
          <w:shd w:val="clear" w:color="auto" w:fill="FFFFFF"/>
        </w:rPr>
        <w:t>, чтобы оградить теплокамеру. Но это временная мера, нужен нормальный забор.</w:t>
      </w:r>
    </w:p>
    <w:p w:rsidR="00235C3B" w:rsidRPr="0024005C" w:rsidRDefault="00235C3B" w:rsidP="003C5C88">
      <w:pPr>
        <w:pStyle w:val="a4"/>
        <w:numPr>
          <w:ilvl w:val="0"/>
          <w:numId w:val="3"/>
        </w:numPr>
        <w:spacing w:line="240" w:lineRule="auto"/>
        <w:ind w:left="567" w:hanging="425"/>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Давно требуется замена почтовых ящиков</w:t>
      </w:r>
      <w:r w:rsidR="003C5C88" w:rsidRPr="0024005C">
        <w:rPr>
          <w:rFonts w:ascii="Times New Roman" w:hAnsi="Times New Roman" w:cs="Times New Roman"/>
          <w:sz w:val="28"/>
          <w:szCs w:val="28"/>
          <w:shd w:val="clear" w:color="auto" w:fill="FFFFFF"/>
        </w:rPr>
        <w:t xml:space="preserve"> – сделаем шестисекционные.</w:t>
      </w:r>
    </w:p>
    <w:p w:rsidR="00235C3B" w:rsidRPr="0024005C" w:rsidRDefault="00235C3B" w:rsidP="003C5C88">
      <w:pPr>
        <w:pStyle w:val="a4"/>
        <w:numPr>
          <w:ilvl w:val="0"/>
          <w:numId w:val="3"/>
        </w:numPr>
        <w:spacing w:line="240" w:lineRule="auto"/>
        <w:ind w:left="567" w:hanging="425"/>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На первых этажах свет горит круглые сутки, поэтому надо заменить светильники на более экономичные – светодиодные. Это должно сократить ОДН по электроэнергии.</w:t>
      </w:r>
    </w:p>
    <w:p w:rsidR="009009ED" w:rsidRPr="0024005C" w:rsidRDefault="00B20DC0" w:rsidP="009009ED">
      <w:pPr>
        <w:spacing w:after="0"/>
        <w:ind w:firstLine="708"/>
        <w:rPr>
          <w:rFonts w:ascii="Times New Roman" w:hAnsi="Times New Roman" w:cs="Times New Roman"/>
          <w:sz w:val="28"/>
          <w:szCs w:val="28"/>
        </w:rPr>
      </w:pPr>
      <w:r w:rsidRPr="0024005C">
        <w:rPr>
          <w:rFonts w:ascii="Times New Roman" w:hAnsi="Times New Roman" w:cs="Times New Roman"/>
          <w:b/>
          <w:sz w:val="28"/>
          <w:szCs w:val="28"/>
          <w:shd w:val="clear" w:color="auto" w:fill="FFFFFF"/>
        </w:rPr>
        <w:t>Подъезд</w:t>
      </w:r>
      <w:r w:rsidRPr="0024005C">
        <w:rPr>
          <w:rFonts w:ascii="Times New Roman" w:hAnsi="Times New Roman" w:cs="Times New Roman"/>
          <w:sz w:val="28"/>
          <w:szCs w:val="28"/>
          <w:shd w:val="clear" w:color="auto" w:fill="FFFFFF"/>
        </w:rPr>
        <w:t xml:space="preserve"> – это продолжение вашей квартиры. </w:t>
      </w:r>
      <w:r w:rsidR="009009ED" w:rsidRPr="0024005C">
        <w:rPr>
          <w:rFonts w:ascii="Times New Roman" w:hAnsi="Times New Roman" w:cs="Times New Roman"/>
          <w:sz w:val="28"/>
          <w:szCs w:val="28"/>
          <w:shd w:val="clear" w:color="auto" w:fill="FFFFFF"/>
        </w:rPr>
        <w:t>Х</w:t>
      </w:r>
      <w:r w:rsidRPr="0024005C">
        <w:rPr>
          <w:rFonts w:ascii="Times New Roman" w:hAnsi="Times New Roman" w:cs="Times New Roman"/>
          <w:sz w:val="28"/>
          <w:szCs w:val="28"/>
          <w:shd w:val="clear" w:color="auto" w:fill="FFFFFF"/>
        </w:rPr>
        <w:t>очется, чтобы в подъезде</w:t>
      </w:r>
      <w:r w:rsidR="00517D33" w:rsidRPr="0024005C">
        <w:rPr>
          <w:rFonts w:ascii="Times New Roman" w:hAnsi="Times New Roman" w:cs="Times New Roman"/>
          <w:sz w:val="28"/>
          <w:szCs w:val="28"/>
          <w:shd w:val="clear" w:color="auto" w:fill="FFFFFF"/>
        </w:rPr>
        <w:t xml:space="preserve"> было чисто, опрятно, уютно,</w:t>
      </w:r>
      <w:r w:rsidR="009009ED" w:rsidRPr="0024005C">
        <w:rPr>
          <w:rFonts w:ascii="Times New Roman" w:hAnsi="Times New Roman" w:cs="Times New Roman"/>
          <w:sz w:val="28"/>
          <w:szCs w:val="28"/>
          <w:shd w:val="clear" w:color="auto" w:fill="FFFFFF"/>
        </w:rPr>
        <w:t xml:space="preserve"> </w:t>
      </w:r>
      <w:r w:rsidR="003C5C88" w:rsidRPr="0024005C">
        <w:rPr>
          <w:rFonts w:ascii="Times New Roman" w:hAnsi="Times New Roman" w:cs="Times New Roman"/>
          <w:sz w:val="28"/>
          <w:szCs w:val="28"/>
          <w:shd w:val="clear" w:color="auto" w:fill="FFFFFF"/>
        </w:rPr>
        <w:t xml:space="preserve">подъезд </w:t>
      </w:r>
      <w:r w:rsidR="009009ED" w:rsidRPr="0024005C">
        <w:rPr>
          <w:rFonts w:ascii="Times New Roman" w:hAnsi="Times New Roman" w:cs="Times New Roman"/>
          <w:sz w:val="28"/>
          <w:szCs w:val="28"/>
          <w:shd w:val="clear" w:color="auto" w:fill="FFFFFF"/>
        </w:rPr>
        <w:t xml:space="preserve">должен быть обустроен не хуже, чем ваша квартира. </w:t>
      </w:r>
      <w:r w:rsidRPr="0024005C">
        <w:rPr>
          <w:rFonts w:ascii="Times New Roman" w:hAnsi="Times New Roman" w:cs="Times New Roman"/>
          <w:sz w:val="28"/>
          <w:szCs w:val="28"/>
          <w:shd w:val="clear" w:color="auto" w:fill="FFFFFF"/>
        </w:rPr>
        <w:t>В соответствии с п. 3.2.9.</w:t>
      </w:r>
      <w:r w:rsidRPr="0024005C">
        <w:rPr>
          <w:rStyle w:val="apple-converted-space"/>
          <w:rFonts w:ascii="Times New Roman" w:hAnsi="Times New Roman" w:cs="Times New Roman"/>
          <w:sz w:val="28"/>
          <w:szCs w:val="28"/>
          <w:shd w:val="clear" w:color="auto" w:fill="FFFFFF"/>
        </w:rPr>
        <w:t> </w:t>
      </w:r>
      <w:hyperlink r:id="rId9" w:history="1">
        <w:r w:rsidRPr="0024005C">
          <w:rPr>
            <w:rStyle w:val="ab"/>
            <w:rFonts w:ascii="Times New Roman" w:hAnsi="Times New Roman" w:cs="Times New Roman"/>
            <w:color w:val="auto"/>
            <w:sz w:val="28"/>
            <w:szCs w:val="28"/>
            <w:u w:val="none"/>
            <w:shd w:val="clear" w:color="auto" w:fill="FFFFFF"/>
          </w:rPr>
          <w:t xml:space="preserve">Правил и норм технической эксплуатации жилищного фонда </w:t>
        </w:r>
        <w:r w:rsidR="009009ED" w:rsidRPr="0024005C">
          <w:rPr>
            <w:rStyle w:val="ab"/>
            <w:rFonts w:ascii="Times New Roman" w:hAnsi="Times New Roman" w:cs="Times New Roman"/>
            <w:color w:val="auto"/>
            <w:sz w:val="28"/>
            <w:szCs w:val="28"/>
            <w:u w:val="none"/>
            <w:shd w:val="clear" w:color="auto" w:fill="FFFFFF"/>
          </w:rPr>
          <w:t>(170</w:t>
        </w:r>
      </w:hyperlink>
      <w:r w:rsidR="009009ED" w:rsidRPr="0024005C">
        <w:rPr>
          <w:rFonts w:ascii="Times New Roman" w:hAnsi="Times New Roman" w:cs="Times New Roman"/>
          <w:sz w:val="28"/>
          <w:szCs w:val="28"/>
        </w:rPr>
        <w:t xml:space="preserve"> Постановление)</w:t>
      </w:r>
      <w:r w:rsidRPr="0024005C">
        <w:rPr>
          <w:rFonts w:ascii="Times New Roman" w:hAnsi="Times New Roman" w:cs="Times New Roman"/>
          <w:sz w:val="28"/>
          <w:szCs w:val="28"/>
          <w:shd w:val="clear" w:color="auto" w:fill="FFFFFF"/>
        </w:rPr>
        <w:t xml:space="preserve">, периодичность ремонта подъездов должна быть соблюдена один раз в пять лет. </w:t>
      </w:r>
      <w:r w:rsidR="00BA363A" w:rsidRPr="0024005C">
        <w:rPr>
          <w:rFonts w:ascii="Times New Roman" w:hAnsi="Times New Roman" w:cs="Times New Roman"/>
          <w:sz w:val="28"/>
          <w:szCs w:val="28"/>
          <w:shd w:val="clear" w:color="auto" w:fill="FFFFFF"/>
        </w:rPr>
        <w:t>Наши подъезды</w:t>
      </w:r>
      <w:r w:rsidRPr="0024005C">
        <w:rPr>
          <w:rFonts w:ascii="Times New Roman" w:hAnsi="Times New Roman" w:cs="Times New Roman"/>
          <w:sz w:val="28"/>
          <w:szCs w:val="28"/>
          <w:shd w:val="clear" w:color="auto" w:fill="FFFFFF"/>
        </w:rPr>
        <w:t xml:space="preserve"> уже </w:t>
      </w:r>
      <w:r w:rsidR="00BA363A" w:rsidRPr="0024005C">
        <w:rPr>
          <w:rFonts w:ascii="Times New Roman" w:hAnsi="Times New Roman" w:cs="Times New Roman"/>
          <w:sz w:val="28"/>
          <w:szCs w:val="28"/>
          <w:shd w:val="clear" w:color="auto" w:fill="FFFFFF"/>
        </w:rPr>
        <w:t xml:space="preserve">нуждаются в ремонте. Предлагается делать ремонт поэтапно: в 2016 году – отремонтировать </w:t>
      </w:r>
      <w:r w:rsidR="00D82406" w:rsidRPr="0024005C">
        <w:rPr>
          <w:rFonts w:ascii="Times New Roman" w:hAnsi="Times New Roman" w:cs="Times New Roman"/>
          <w:sz w:val="28"/>
          <w:szCs w:val="28"/>
          <w:shd w:val="clear" w:color="auto" w:fill="FFFFFF"/>
        </w:rPr>
        <w:t>первые этажи достаточно</w:t>
      </w:r>
      <w:r w:rsidR="00235C3B" w:rsidRPr="0024005C">
        <w:rPr>
          <w:rFonts w:ascii="Times New Roman" w:hAnsi="Times New Roman" w:cs="Times New Roman"/>
          <w:sz w:val="28"/>
          <w:szCs w:val="28"/>
          <w:shd w:val="clear" w:color="auto" w:fill="FFFFFF"/>
        </w:rPr>
        <w:t xml:space="preserve"> качественно – стены зашить сибпаном, как в тамбурах. Это позволить нам хотя бы 1 раз в год делать генеральную уборку - мыть стены.</w:t>
      </w:r>
      <w:r w:rsidRPr="0024005C">
        <w:rPr>
          <w:rFonts w:ascii="Times New Roman" w:hAnsi="Times New Roman" w:cs="Times New Roman"/>
          <w:sz w:val="28"/>
          <w:szCs w:val="28"/>
          <w:shd w:val="clear" w:color="auto" w:fill="FFFFFF"/>
        </w:rPr>
        <w:t xml:space="preserve"> </w:t>
      </w:r>
      <w:r w:rsidR="009009ED" w:rsidRPr="0024005C">
        <w:rPr>
          <w:rFonts w:ascii="Times New Roman" w:hAnsi="Times New Roman" w:cs="Times New Roman"/>
          <w:sz w:val="28"/>
          <w:szCs w:val="28"/>
          <w:shd w:val="clear" w:color="auto" w:fill="FFFFFF"/>
        </w:rPr>
        <w:t xml:space="preserve">Потолки побелим, а пол выложим керамогранитом. Платить будем только после окончания платежей за капремонт кровли. </w:t>
      </w:r>
      <w:r w:rsidR="003C5C88" w:rsidRPr="0024005C">
        <w:rPr>
          <w:rFonts w:ascii="Times New Roman" w:hAnsi="Times New Roman" w:cs="Times New Roman"/>
          <w:sz w:val="28"/>
          <w:szCs w:val="28"/>
        </w:rPr>
        <w:t xml:space="preserve">т.е. с апреля </w:t>
      </w:r>
      <w:r w:rsidR="009009ED" w:rsidRPr="0024005C">
        <w:rPr>
          <w:rFonts w:ascii="Times New Roman" w:hAnsi="Times New Roman" w:cs="Times New Roman"/>
          <w:sz w:val="28"/>
          <w:szCs w:val="28"/>
        </w:rPr>
        <w:t>по декабрь 2016г. Также, как и за кровлю</w:t>
      </w:r>
      <w:r w:rsidR="00D82406" w:rsidRPr="0024005C">
        <w:rPr>
          <w:rFonts w:ascii="Times New Roman" w:hAnsi="Times New Roman" w:cs="Times New Roman"/>
          <w:sz w:val="28"/>
          <w:szCs w:val="28"/>
        </w:rPr>
        <w:t>,</w:t>
      </w:r>
      <w:r w:rsidR="009009ED" w:rsidRPr="0024005C">
        <w:rPr>
          <w:rFonts w:ascii="Times New Roman" w:hAnsi="Times New Roman" w:cs="Times New Roman"/>
          <w:sz w:val="28"/>
          <w:szCs w:val="28"/>
        </w:rPr>
        <w:t xml:space="preserve"> дифференцированно, только в отопительный период по 7 руб. с кв. м , т.е. на 1 рубль </w:t>
      </w:r>
      <w:r w:rsidR="009009ED" w:rsidRPr="0024005C">
        <w:rPr>
          <w:rFonts w:ascii="Times New Roman" w:hAnsi="Times New Roman" w:cs="Times New Roman"/>
          <w:sz w:val="28"/>
          <w:szCs w:val="28"/>
        </w:rPr>
        <w:lastRenderedPageBreak/>
        <w:t>меньше чем за кровлю, а май и сентябрь также по 12</w:t>
      </w:r>
      <w:r w:rsidR="003C5C88" w:rsidRPr="0024005C">
        <w:rPr>
          <w:rFonts w:ascii="Times New Roman" w:hAnsi="Times New Roman" w:cs="Times New Roman"/>
          <w:sz w:val="28"/>
          <w:szCs w:val="28"/>
        </w:rPr>
        <w:t xml:space="preserve"> </w:t>
      </w:r>
      <w:r w:rsidR="009009ED" w:rsidRPr="0024005C">
        <w:rPr>
          <w:rFonts w:ascii="Times New Roman" w:hAnsi="Times New Roman" w:cs="Times New Roman"/>
          <w:sz w:val="28"/>
          <w:szCs w:val="28"/>
        </w:rPr>
        <w:t>руб. с кв.м, а летом по 17 руб. с кв.м.</w:t>
      </w:r>
    </w:p>
    <w:p w:rsidR="00C65604" w:rsidRPr="0024005C" w:rsidRDefault="009009ED" w:rsidP="000D0962">
      <w:pPr>
        <w:spacing w:after="0"/>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rPr>
        <w:t xml:space="preserve">Кроме того, </w:t>
      </w:r>
      <w:r w:rsidR="00706E99" w:rsidRPr="0024005C">
        <w:rPr>
          <w:rFonts w:ascii="Times New Roman" w:hAnsi="Times New Roman" w:cs="Times New Roman"/>
          <w:sz w:val="28"/>
          <w:szCs w:val="28"/>
        </w:rPr>
        <w:t>С 1 января 2016 года вводятся льготы по оплате взносов на капремонт отдельным категориям граждан. Об этом сообщили в Фонде модернизации и развития ЖКХ Новосибирской области. Одинокие люди старше 70 лет,</w:t>
      </w:r>
      <w:r w:rsidR="00706E99" w:rsidRPr="0024005C">
        <w:rPr>
          <w:rFonts w:ascii="Times New Roman" w:hAnsi="Times New Roman" w:cs="Times New Roman"/>
          <w:sz w:val="28"/>
          <w:szCs w:val="28"/>
          <w:shd w:val="clear" w:color="auto" w:fill="FFFFFF"/>
        </w:rPr>
        <w:t xml:space="preserve"> инвалиды</w:t>
      </w:r>
      <w:r w:rsidRPr="0024005C">
        <w:rPr>
          <w:rFonts w:ascii="Times New Roman" w:hAnsi="Times New Roman" w:cs="Times New Roman"/>
          <w:sz w:val="28"/>
          <w:szCs w:val="28"/>
          <w:shd w:val="clear" w:color="auto" w:fill="FFFFFF"/>
        </w:rPr>
        <w:t xml:space="preserve"> первой и второй групп</w:t>
      </w:r>
      <w:r w:rsidR="00706E99" w:rsidRPr="0024005C">
        <w:rPr>
          <w:rFonts w:ascii="Times New Roman" w:hAnsi="Times New Roman" w:cs="Times New Roman"/>
          <w:sz w:val="28"/>
          <w:szCs w:val="28"/>
          <w:shd w:val="clear" w:color="auto" w:fill="FFFFFF"/>
        </w:rPr>
        <w:t>, а также семьи, имеющие детей-инвалидов, будут получать компенсацию в размере 50%, а одинокие люди старше 80 лет – в размере 100%.  Речь не идет</w:t>
      </w:r>
      <w:r w:rsidR="00FE6E9D" w:rsidRPr="0024005C">
        <w:rPr>
          <w:rFonts w:ascii="Times New Roman" w:hAnsi="Times New Roman" w:cs="Times New Roman"/>
          <w:sz w:val="28"/>
          <w:szCs w:val="28"/>
          <w:shd w:val="clear" w:color="auto" w:fill="FFFFFF"/>
        </w:rPr>
        <w:t xml:space="preserve"> о праве</w:t>
      </w:r>
      <w:r w:rsidR="00706E99" w:rsidRPr="0024005C">
        <w:rPr>
          <w:rFonts w:ascii="Times New Roman" w:hAnsi="Times New Roman" w:cs="Times New Roman"/>
          <w:sz w:val="28"/>
          <w:szCs w:val="28"/>
          <w:shd w:val="clear" w:color="auto" w:fill="FFFFFF"/>
        </w:rPr>
        <w:t xml:space="preserve"> граждан не вносить или уменьшить взносы на капремонт. Они так же, как всегда, должны будут ежемесячно вносить свои средства на оплату взноса на капремонт, но теперь государство будет компенсировать эти затраты. На следующий месяц гражданин, оплативший взнос на капремонт, получит компенсацию от органов соцзащиты. В случае</w:t>
      </w:r>
      <w:r w:rsidR="00FE6E9D" w:rsidRPr="0024005C">
        <w:rPr>
          <w:rFonts w:ascii="Times New Roman" w:hAnsi="Times New Roman" w:cs="Times New Roman"/>
          <w:sz w:val="28"/>
          <w:szCs w:val="28"/>
          <w:shd w:val="clear" w:color="auto" w:fill="FFFFFF"/>
        </w:rPr>
        <w:t>,</w:t>
      </w:r>
      <w:r w:rsidR="00706E99" w:rsidRPr="0024005C">
        <w:rPr>
          <w:rFonts w:ascii="Times New Roman" w:hAnsi="Times New Roman" w:cs="Times New Roman"/>
          <w:sz w:val="28"/>
          <w:szCs w:val="28"/>
          <w:shd w:val="clear" w:color="auto" w:fill="FFFFFF"/>
        </w:rPr>
        <w:t xml:space="preserve"> если гражданин имеет задолженность, он вправе </w:t>
      </w:r>
      <w:r w:rsidR="000D0962" w:rsidRPr="0024005C">
        <w:rPr>
          <w:rFonts w:ascii="Times New Roman" w:hAnsi="Times New Roman" w:cs="Times New Roman"/>
          <w:sz w:val="28"/>
          <w:szCs w:val="28"/>
        </w:rPr>
        <w:t xml:space="preserve"> </w:t>
      </w:r>
      <w:r w:rsidR="00FE6E9D" w:rsidRPr="0024005C">
        <w:rPr>
          <w:rFonts w:ascii="Times New Roman" w:hAnsi="Times New Roman" w:cs="Times New Roman"/>
          <w:sz w:val="28"/>
          <w:szCs w:val="28"/>
        </w:rPr>
        <w:t>заключить с Фондом соглашение о рассрочке. Так что наиболее уязвимые граждане защищены, и я оч</w:t>
      </w:r>
      <w:r w:rsidR="000D0962" w:rsidRPr="0024005C">
        <w:rPr>
          <w:rFonts w:ascii="Times New Roman" w:hAnsi="Times New Roman" w:cs="Times New Roman"/>
          <w:sz w:val="28"/>
          <w:szCs w:val="28"/>
        </w:rPr>
        <w:t xml:space="preserve">ень прошу </w:t>
      </w:r>
      <w:r w:rsidR="00FE6E9D" w:rsidRPr="0024005C">
        <w:rPr>
          <w:rFonts w:ascii="Times New Roman" w:hAnsi="Times New Roman" w:cs="Times New Roman"/>
          <w:sz w:val="28"/>
          <w:szCs w:val="28"/>
        </w:rPr>
        <w:t xml:space="preserve">вас </w:t>
      </w:r>
      <w:r w:rsidR="000D0962" w:rsidRPr="0024005C">
        <w:rPr>
          <w:rFonts w:ascii="Times New Roman" w:hAnsi="Times New Roman" w:cs="Times New Roman"/>
          <w:sz w:val="28"/>
          <w:szCs w:val="28"/>
        </w:rPr>
        <w:t>проголосовать за ремонт подъездов.</w:t>
      </w:r>
      <w:r w:rsidR="000D0962" w:rsidRPr="0024005C">
        <w:rPr>
          <w:rFonts w:ascii="Times New Roman" w:hAnsi="Times New Roman" w:cs="Times New Roman"/>
          <w:sz w:val="28"/>
          <w:szCs w:val="28"/>
          <w:shd w:val="clear" w:color="auto" w:fill="FFFFFF"/>
        </w:rPr>
        <w:t xml:space="preserve"> </w:t>
      </w:r>
    </w:p>
    <w:p w:rsidR="00202E5C" w:rsidRPr="0024005C" w:rsidRDefault="00202E5C" w:rsidP="000D0962">
      <w:pPr>
        <w:spacing w:after="0"/>
        <w:ind w:firstLine="708"/>
        <w:rPr>
          <w:rFonts w:ascii="Times New Roman" w:hAnsi="Times New Roman" w:cs="Times New Roman"/>
          <w:sz w:val="28"/>
          <w:szCs w:val="28"/>
          <w:shd w:val="clear" w:color="auto" w:fill="FFFFFF"/>
        </w:rPr>
      </w:pPr>
    </w:p>
    <w:p w:rsidR="00202E5C" w:rsidRPr="0024005C" w:rsidRDefault="00202E5C" w:rsidP="000D0962">
      <w:pPr>
        <w:spacing w:after="0"/>
        <w:ind w:firstLine="708"/>
        <w:rPr>
          <w:rFonts w:ascii="Times New Roman" w:hAnsi="Times New Roman" w:cs="Times New Roman"/>
          <w:b/>
          <w:sz w:val="28"/>
          <w:szCs w:val="28"/>
          <w:shd w:val="clear" w:color="auto" w:fill="FFFFFF"/>
        </w:rPr>
      </w:pPr>
      <w:r w:rsidRPr="0024005C">
        <w:rPr>
          <w:rFonts w:ascii="Times New Roman" w:hAnsi="Times New Roman" w:cs="Times New Roman"/>
          <w:b/>
          <w:sz w:val="28"/>
          <w:szCs w:val="28"/>
          <w:shd w:val="clear" w:color="auto" w:fill="FFFFFF"/>
        </w:rPr>
        <w:t>ПРОВЕРКИ надзорных органов</w:t>
      </w:r>
    </w:p>
    <w:p w:rsidR="00202E5C" w:rsidRPr="0024005C" w:rsidRDefault="00202E5C" w:rsidP="000D0962">
      <w:pPr>
        <w:spacing w:after="0"/>
        <w:ind w:firstLine="708"/>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В мае 2016г ожидается выездная проверка ГЖИ  совместно с Сибирским управлением Федеральной службы по экологическому, технологическому и атомному надзору. Видимо, будут проверять, как организован первичный сбор ртутьсодержащих ламп. К этой проверке мы готовы.</w:t>
      </w:r>
    </w:p>
    <w:p w:rsidR="000D0962" w:rsidRPr="0024005C" w:rsidRDefault="000D0962" w:rsidP="000D0962">
      <w:pPr>
        <w:spacing w:after="0"/>
        <w:ind w:firstLine="708"/>
        <w:rPr>
          <w:rFonts w:ascii="Times New Roman" w:hAnsi="Times New Roman" w:cs="Times New Roman"/>
          <w:sz w:val="28"/>
          <w:szCs w:val="28"/>
          <w:shd w:val="clear" w:color="auto" w:fill="FFFFFF"/>
        </w:rPr>
      </w:pPr>
    </w:p>
    <w:p w:rsidR="000D0962" w:rsidRPr="0024005C" w:rsidRDefault="000D0962" w:rsidP="000D0962">
      <w:pPr>
        <w:pStyle w:val="a3"/>
        <w:shd w:val="clear" w:color="auto" w:fill="FFFFFF"/>
        <w:spacing w:before="0" w:beforeAutospacing="0" w:after="0" w:afterAutospacing="0"/>
        <w:ind w:firstLine="708"/>
        <w:jc w:val="both"/>
        <w:rPr>
          <w:sz w:val="28"/>
          <w:szCs w:val="28"/>
        </w:rPr>
      </w:pPr>
      <w:r w:rsidRPr="0024005C">
        <w:rPr>
          <w:sz w:val="28"/>
          <w:szCs w:val="28"/>
        </w:rPr>
        <w:t>На сегодняшний день сформировался очень действенный коллектив работников, занимающихся эксплуатацией нашего дома и управленческого персонала – это все ответственные люди, которые действительно хорошо выполняют свою работу и стремятся к качественному содержанию и управлению домом.</w:t>
      </w:r>
    </w:p>
    <w:p w:rsidR="000D0962" w:rsidRPr="0024005C" w:rsidRDefault="000D0962" w:rsidP="000D0962">
      <w:pPr>
        <w:spacing w:after="0" w:line="240" w:lineRule="auto"/>
        <w:ind w:firstLine="708"/>
        <w:rPr>
          <w:rFonts w:ascii="Times New Roman" w:hAnsi="Times New Roman" w:cs="Times New Roman"/>
          <w:sz w:val="28"/>
          <w:szCs w:val="28"/>
          <w:shd w:val="clear" w:color="auto" w:fill="FFFFFF"/>
        </w:rPr>
      </w:pPr>
    </w:p>
    <w:p w:rsidR="000D0962" w:rsidRPr="0024005C" w:rsidRDefault="000D0962" w:rsidP="000D0962">
      <w:pPr>
        <w:spacing w:line="240" w:lineRule="auto"/>
        <w:ind w:firstLine="360"/>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Очень бы хотелось, чтобы все наши жильцы </w:t>
      </w:r>
      <w:r w:rsidR="00823407" w:rsidRPr="0024005C">
        <w:rPr>
          <w:rFonts w:ascii="Times New Roman" w:hAnsi="Times New Roman" w:cs="Times New Roman"/>
          <w:sz w:val="28"/>
          <w:szCs w:val="28"/>
          <w:shd w:val="clear" w:color="auto" w:fill="FFFFFF"/>
        </w:rPr>
        <w:t xml:space="preserve">тоже </w:t>
      </w:r>
      <w:r w:rsidRPr="0024005C">
        <w:rPr>
          <w:rFonts w:ascii="Times New Roman" w:hAnsi="Times New Roman" w:cs="Times New Roman"/>
          <w:sz w:val="28"/>
          <w:szCs w:val="28"/>
          <w:shd w:val="clear" w:color="auto" w:fill="FFFFFF"/>
        </w:rPr>
        <w:t xml:space="preserve">были компетентны в вопросах жилищной сферы. Сложность и высокая динамичность изменений в жилищном законодательстве вносит какую-то сумбурность и неразбериху в головах наших жильцов. Они помнят, как было раньше, и не могут перестроиться на новый лад. Надо приложить немало усилий, чтобы наше ТСЖ не стало неэффективным в результате внутренней «гражданской войны» своих, против своих же, а наоборот – все жили бы максимально честно и открыто друг с другом. Ведь ТСЖ – это объединение соседей для решения одной общей и важной задачи: качественного обслуживания довольно-таки дорогой недвижимости – нашего родного дома. Надо всегда думать о том, что мы оставим нашим детям и внукам, поэтому надо всегда заботиться о капитализации нашего дома. И, я думаю, нам это удается, если продаваемость квартир в нашем доме очень высока.  </w:t>
      </w:r>
    </w:p>
    <w:p w:rsidR="000D0962" w:rsidRPr="0024005C" w:rsidRDefault="000D0962" w:rsidP="004B5BF3">
      <w:pPr>
        <w:spacing w:line="240" w:lineRule="auto"/>
        <w:ind w:firstLine="360"/>
        <w:rPr>
          <w:rFonts w:ascii="Times New Roman" w:hAnsi="Times New Roman" w:cs="Times New Roman"/>
          <w:sz w:val="28"/>
          <w:szCs w:val="28"/>
          <w:shd w:val="clear" w:color="auto" w:fill="FFFFFF"/>
        </w:rPr>
      </w:pPr>
      <w:r w:rsidRPr="0024005C">
        <w:rPr>
          <w:rFonts w:ascii="Times New Roman" w:hAnsi="Times New Roman" w:cs="Times New Roman"/>
          <w:sz w:val="28"/>
          <w:szCs w:val="28"/>
          <w:shd w:val="clear" w:color="auto" w:fill="FFFFFF"/>
        </w:rPr>
        <w:t xml:space="preserve">Я призываю вас сплотиться, чтобы реализовать поставленные задачи. </w:t>
      </w:r>
    </w:p>
    <w:p w:rsidR="000D0962" w:rsidRPr="0024005C" w:rsidRDefault="000D0962" w:rsidP="000D0962">
      <w:pPr>
        <w:spacing w:after="0"/>
        <w:ind w:firstLine="708"/>
        <w:rPr>
          <w:rFonts w:ascii="Times New Roman" w:hAnsi="Times New Roman" w:cs="Times New Roman"/>
          <w:sz w:val="28"/>
          <w:szCs w:val="28"/>
          <w:shd w:val="clear" w:color="auto" w:fill="FFFFFF"/>
        </w:rPr>
      </w:pPr>
    </w:p>
    <w:sectPr w:rsidR="000D0962" w:rsidRPr="0024005C" w:rsidSect="00D36D90">
      <w:headerReference w:type="default" r:id="rId10"/>
      <w:footerReference w:type="default" r:id="rId11"/>
      <w:pgSz w:w="11906" w:h="16838"/>
      <w:pgMar w:top="567" w:right="567" w:bottom="567" w:left="992" w:header="709"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A7E" w:rsidRDefault="001C1A7E" w:rsidP="00C65604">
      <w:pPr>
        <w:spacing w:after="0" w:line="240" w:lineRule="auto"/>
      </w:pPr>
      <w:r>
        <w:separator/>
      </w:r>
    </w:p>
  </w:endnote>
  <w:endnote w:type="continuationSeparator" w:id="1">
    <w:p w:rsidR="001C1A7E" w:rsidRDefault="001C1A7E" w:rsidP="00C65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99" w:rsidRPr="00A715D3" w:rsidRDefault="00706E99">
    <w:pPr>
      <w:pStyle w:val="a7"/>
      <w:pBdr>
        <w:top w:val="thinThickSmallGap" w:sz="24" w:space="1" w:color="622423" w:themeColor="accent2" w:themeShade="7F"/>
      </w:pBdr>
      <w:rPr>
        <w:rFonts w:asciiTheme="majorHAnsi" w:hAnsiTheme="majorHAnsi"/>
        <w:sz w:val="16"/>
        <w:szCs w:val="16"/>
      </w:rPr>
    </w:pPr>
    <w:r w:rsidRPr="00A715D3">
      <w:rPr>
        <w:rFonts w:asciiTheme="majorHAnsi" w:hAnsiTheme="majorHAnsi"/>
        <w:sz w:val="16"/>
        <w:szCs w:val="16"/>
      </w:rPr>
      <w:t>Собрание членов ТСЖ «Родина»</w:t>
    </w:r>
  </w:p>
  <w:p w:rsidR="00706E99" w:rsidRPr="00A715D3" w:rsidRDefault="00706E99">
    <w:pPr>
      <w:pStyle w:val="a7"/>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Очная часть 27 декабря 2015</w:t>
    </w:r>
    <w:r w:rsidRPr="00A715D3">
      <w:rPr>
        <w:rFonts w:asciiTheme="majorHAnsi" w:hAnsiTheme="majorHAnsi"/>
        <w:sz w:val="16"/>
        <w:szCs w:val="16"/>
      </w:rPr>
      <w:t>г</w:t>
    </w:r>
  </w:p>
  <w:p w:rsidR="00706E99" w:rsidRDefault="00706E99">
    <w:pPr>
      <w:pStyle w:val="a7"/>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Страница </w:t>
    </w:r>
    <w:fldSimple w:instr=" PAGE   \* MERGEFORMAT ">
      <w:r w:rsidR="00BB2F4E" w:rsidRPr="00BB2F4E">
        <w:rPr>
          <w:rFonts w:asciiTheme="majorHAnsi" w:hAnsiTheme="majorHAnsi"/>
          <w:noProof/>
        </w:rPr>
        <w:t>7</w:t>
      </w:r>
    </w:fldSimple>
  </w:p>
  <w:p w:rsidR="00706E99" w:rsidRDefault="00706E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A7E" w:rsidRDefault="001C1A7E" w:rsidP="00C65604">
      <w:pPr>
        <w:spacing w:after="0" w:line="240" w:lineRule="auto"/>
      </w:pPr>
      <w:r>
        <w:separator/>
      </w:r>
    </w:p>
  </w:footnote>
  <w:footnote w:type="continuationSeparator" w:id="1">
    <w:p w:rsidR="001C1A7E" w:rsidRDefault="001C1A7E" w:rsidP="00C65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444444"/>
        <w:sz w:val="16"/>
        <w:szCs w:val="16"/>
        <w:shd w:val="clear" w:color="auto" w:fill="FFFFFF"/>
      </w:rPr>
      <w:alias w:val="Заголовок"/>
      <w:id w:val="-1752163058"/>
      <w:placeholder>
        <w:docPart w:val="B3DBA884F3E24B55A98483C3EAFA3BD1"/>
      </w:placeholder>
      <w:dataBinding w:prefixMappings="xmlns:ns0='http://schemas.openxmlformats.org/package/2006/metadata/core-properties' xmlns:ns1='http://purl.org/dc/elements/1.1/'" w:xpath="/ns0:coreProperties[1]/ns1:title[1]" w:storeItemID="{6C3C8BC8-F283-45AE-878A-BAB7291924A1}"/>
      <w:text/>
    </w:sdtPr>
    <w:sdtContent>
      <w:p w:rsidR="00706E99" w:rsidRPr="004005A9" w:rsidRDefault="00706E99">
        <w:pPr>
          <w:pStyle w:val="a5"/>
          <w:pBdr>
            <w:bottom w:val="thickThinSmallGap" w:sz="24" w:space="1" w:color="622423" w:themeColor="accent2" w:themeShade="7F"/>
          </w:pBdr>
          <w:jc w:val="center"/>
          <w:rPr>
            <w:rFonts w:asciiTheme="majorHAnsi" w:eastAsiaTheme="majorEastAsia" w:hAnsiTheme="majorHAnsi" w:cstheme="majorBidi"/>
            <w:sz w:val="20"/>
            <w:szCs w:val="20"/>
          </w:rPr>
        </w:pPr>
        <w:r w:rsidRPr="004005A9">
          <w:rPr>
            <w:rFonts w:ascii="Times New Roman" w:hAnsi="Times New Roman" w:cs="Times New Roman"/>
            <w:color w:val="444444"/>
            <w:sz w:val="16"/>
            <w:szCs w:val="16"/>
            <w:shd w:val="clear" w:color="auto" w:fill="FFFFFF"/>
          </w:rPr>
          <w:t>ОТЧЕТ Правления ТСЖ «Родина» о проделанной работе по управлению домом за 2015 год</w:t>
        </w:r>
      </w:p>
    </w:sdtContent>
  </w:sdt>
  <w:p w:rsidR="00706E99" w:rsidRDefault="00706E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ABA"/>
    <w:multiLevelType w:val="hybridMultilevel"/>
    <w:tmpl w:val="4D4A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37D7A"/>
    <w:multiLevelType w:val="hybridMultilevel"/>
    <w:tmpl w:val="1AC0A078"/>
    <w:lvl w:ilvl="0" w:tplc="8E365A2E">
      <w:start w:val="1"/>
      <w:numFmt w:val="decimal"/>
      <w:lvlText w:val="%1."/>
      <w:lvlJc w:val="left"/>
      <w:pPr>
        <w:ind w:left="14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B02504"/>
    <w:multiLevelType w:val="hybridMultilevel"/>
    <w:tmpl w:val="19A06B0A"/>
    <w:lvl w:ilvl="0" w:tplc="8E365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1FE6AEF"/>
    <w:multiLevelType w:val="hybridMultilevel"/>
    <w:tmpl w:val="39A612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6B5E4F"/>
    <w:rsid w:val="00003305"/>
    <w:rsid w:val="00015E10"/>
    <w:rsid w:val="0005492F"/>
    <w:rsid w:val="000D0962"/>
    <w:rsid w:val="000E76D6"/>
    <w:rsid w:val="001066CC"/>
    <w:rsid w:val="001C1A7E"/>
    <w:rsid w:val="001F27AD"/>
    <w:rsid w:val="00202E5C"/>
    <w:rsid w:val="00235C3B"/>
    <w:rsid w:val="0024005C"/>
    <w:rsid w:val="00282779"/>
    <w:rsid w:val="002A0BC1"/>
    <w:rsid w:val="002C2C60"/>
    <w:rsid w:val="003628AD"/>
    <w:rsid w:val="00364C2A"/>
    <w:rsid w:val="003C5C88"/>
    <w:rsid w:val="003D3A24"/>
    <w:rsid w:val="003D4DAA"/>
    <w:rsid w:val="003D5472"/>
    <w:rsid w:val="003F61AE"/>
    <w:rsid w:val="003F660D"/>
    <w:rsid w:val="004005A9"/>
    <w:rsid w:val="00425EBF"/>
    <w:rsid w:val="00480C28"/>
    <w:rsid w:val="004B5BF3"/>
    <w:rsid w:val="00517D33"/>
    <w:rsid w:val="00544938"/>
    <w:rsid w:val="005938B2"/>
    <w:rsid w:val="005E4613"/>
    <w:rsid w:val="00613BF6"/>
    <w:rsid w:val="006B5E4F"/>
    <w:rsid w:val="00706E99"/>
    <w:rsid w:val="00743603"/>
    <w:rsid w:val="007A2CD4"/>
    <w:rsid w:val="007C5A45"/>
    <w:rsid w:val="00823407"/>
    <w:rsid w:val="00827424"/>
    <w:rsid w:val="009009ED"/>
    <w:rsid w:val="00991A64"/>
    <w:rsid w:val="009B4607"/>
    <w:rsid w:val="00A01895"/>
    <w:rsid w:val="00A42FB6"/>
    <w:rsid w:val="00A715D3"/>
    <w:rsid w:val="00A94724"/>
    <w:rsid w:val="00AE4D9D"/>
    <w:rsid w:val="00B20DC0"/>
    <w:rsid w:val="00B806B6"/>
    <w:rsid w:val="00BA31F0"/>
    <w:rsid w:val="00BA363A"/>
    <w:rsid w:val="00BB2F4E"/>
    <w:rsid w:val="00BE263A"/>
    <w:rsid w:val="00C21B72"/>
    <w:rsid w:val="00C2375F"/>
    <w:rsid w:val="00C57790"/>
    <w:rsid w:val="00C65604"/>
    <w:rsid w:val="00C7765C"/>
    <w:rsid w:val="00CE3E1F"/>
    <w:rsid w:val="00D36D90"/>
    <w:rsid w:val="00D73BE7"/>
    <w:rsid w:val="00D82406"/>
    <w:rsid w:val="00D92C70"/>
    <w:rsid w:val="00DE4B33"/>
    <w:rsid w:val="00DF50EE"/>
    <w:rsid w:val="00E011AC"/>
    <w:rsid w:val="00E15880"/>
    <w:rsid w:val="00E370C2"/>
    <w:rsid w:val="00E666E0"/>
    <w:rsid w:val="00E814BA"/>
    <w:rsid w:val="00EB0645"/>
    <w:rsid w:val="00F169C7"/>
    <w:rsid w:val="00F2677E"/>
    <w:rsid w:val="00F43C02"/>
    <w:rsid w:val="00F52AEA"/>
    <w:rsid w:val="00FB131D"/>
    <w:rsid w:val="00FB1DA2"/>
    <w:rsid w:val="00FB7F48"/>
    <w:rsid w:val="00FC039B"/>
    <w:rsid w:val="00FD2B81"/>
    <w:rsid w:val="00FD4F26"/>
    <w:rsid w:val="00FE23DF"/>
    <w:rsid w:val="00FE6E9D"/>
    <w:rsid w:val="00FF3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61AE"/>
    <w:pPr>
      <w:ind w:left="720"/>
      <w:contextualSpacing/>
    </w:pPr>
  </w:style>
  <w:style w:type="paragraph" w:styleId="a5">
    <w:name w:val="header"/>
    <w:basedOn w:val="a"/>
    <w:link w:val="a6"/>
    <w:uiPriority w:val="99"/>
    <w:unhideWhenUsed/>
    <w:rsid w:val="00C656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604"/>
  </w:style>
  <w:style w:type="paragraph" w:styleId="a7">
    <w:name w:val="footer"/>
    <w:basedOn w:val="a"/>
    <w:link w:val="a8"/>
    <w:uiPriority w:val="99"/>
    <w:unhideWhenUsed/>
    <w:rsid w:val="00C656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604"/>
  </w:style>
  <w:style w:type="paragraph" w:styleId="a9">
    <w:name w:val="Balloon Text"/>
    <w:basedOn w:val="a"/>
    <w:link w:val="aa"/>
    <w:uiPriority w:val="99"/>
    <w:semiHidden/>
    <w:unhideWhenUsed/>
    <w:rsid w:val="00C656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5604"/>
    <w:rPr>
      <w:rFonts w:ascii="Tahoma" w:hAnsi="Tahoma" w:cs="Tahoma"/>
      <w:sz w:val="16"/>
      <w:szCs w:val="16"/>
    </w:rPr>
  </w:style>
  <w:style w:type="character" w:customStyle="1" w:styleId="apple-converted-space">
    <w:name w:val="apple-converted-space"/>
    <w:basedOn w:val="a0"/>
    <w:rsid w:val="00B20DC0"/>
  </w:style>
  <w:style w:type="character" w:styleId="ab">
    <w:name w:val="Hyperlink"/>
    <w:basedOn w:val="a0"/>
    <w:uiPriority w:val="99"/>
    <w:semiHidden/>
    <w:unhideWhenUsed/>
    <w:rsid w:val="00B20DC0"/>
    <w:rPr>
      <w:color w:val="0000FF"/>
      <w:u w:val="single"/>
    </w:rPr>
  </w:style>
</w:styles>
</file>

<file path=word/webSettings.xml><?xml version="1.0" encoding="utf-8"?>
<w:webSettings xmlns:r="http://schemas.openxmlformats.org/officeDocument/2006/relationships" xmlns:w="http://schemas.openxmlformats.org/wordprocessingml/2006/main">
  <w:divs>
    <w:div w:id="1331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zhcommunal.ru/dir/5-1-0-7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DBA884F3E24B55A98483C3EAFA3BD1"/>
        <w:category>
          <w:name w:val="Общие"/>
          <w:gallery w:val="placeholder"/>
        </w:category>
        <w:types>
          <w:type w:val="bbPlcHdr"/>
        </w:types>
        <w:behaviors>
          <w:behavior w:val="content"/>
        </w:behaviors>
        <w:guid w:val="{A5564421-1A5F-4068-A6EC-B5B6DB9BBC42}"/>
      </w:docPartPr>
      <w:docPartBody>
        <w:p w:rsidR="005C6923" w:rsidRDefault="005C6923" w:rsidP="005C6923">
          <w:pPr>
            <w:pStyle w:val="B3DBA884F3E24B55A98483C3EAFA3BD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C6923"/>
    <w:rsid w:val="002A1961"/>
    <w:rsid w:val="00477490"/>
    <w:rsid w:val="005C6923"/>
    <w:rsid w:val="00E156B2"/>
    <w:rsid w:val="00EA7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F156A5CD7249949B7CCE77F0D81A16">
    <w:name w:val="C1F156A5CD7249949B7CCE77F0D81A16"/>
    <w:rsid w:val="005C6923"/>
  </w:style>
  <w:style w:type="paragraph" w:customStyle="1" w:styleId="B3DBA884F3E24B55A98483C3EAFA3BD1">
    <w:name w:val="B3DBA884F3E24B55A98483C3EAFA3BD1"/>
    <w:rsid w:val="005C6923"/>
  </w:style>
  <w:style w:type="paragraph" w:customStyle="1" w:styleId="EEB15C0BC23B4FAC9470011A2A24E6D5">
    <w:name w:val="EEB15C0BC23B4FAC9470011A2A24E6D5"/>
    <w:rsid w:val="005C69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A414-867F-4D79-88FE-4CF2FCDA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ОТЧЕТ Правления ТСЖ «Родина» о проделанной работе по управлению домом за 2015 год</vt:lpstr>
    </vt:vector>
  </TitlesOfParts>
  <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Правления ТСЖ «Родина» о проделанной работе по управлению домом за 2015 год</dc:title>
  <dc:creator>Asus</dc:creator>
  <cp:lastModifiedBy>Asus</cp:lastModifiedBy>
  <cp:revision>2</cp:revision>
  <cp:lastPrinted>2015-12-26T06:52:00Z</cp:lastPrinted>
  <dcterms:created xsi:type="dcterms:W3CDTF">2016-03-29T21:40:00Z</dcterms:created>
  <dcterms:modified xsi:type="dcterms:W3CDTF">2016-03-29T21:40:00Z</dcterms:modified>
</cp:coreProperties>
</file>