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B4" w:rsidRPr="008B687F" w:rsidRDefault="00BB70D6" w:rsidP="008B687F">
      <w:pPr>
        <w:spacing w:after="0"/>
        <w:rPr>
          <w:rFonts w:ascii="Times New Roman" w:hAnsi="Times New Roman" w:cs="Times New Roman"/>
          <w:b/>
          <w:color w:val="444444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444444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2221865</wp:posOffset>
                </wp:positionH>
                <wp:positionV relativeFrom="paragraph">
                  <wp:posOffset>20955</wp:posOffset>
                </wp:positionV>
                <wp:extent cx="4210050" cy="12001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769" w:rsidRDefault="00443769" w:rsidP="004005A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4444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4444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ОТЧЁТ </w:t>
                            </w:r>
                          </w:p>
                          <w:p w:rsidR="00443769" w:rsidRPr="004005A9" w:rsidRDefault="00443769" w:rsidP="004005A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4444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4444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О </w:t>
                            </w:r>
                            <w:r w:rsidR="00E32BDB">
                              <w:rPr>
                                <w:rFonts w:ascii="Times New Roman" w:hAnsi="Times New Roman" w:cs="Times New Roman"/>
                                <w:b/>
                                <w:color w:val="444444"/>
                                <w:sz w:val="32"/>
                                <w:szCs w:val="32"/>
                                <w:shd w:val="clear" w:color="auto" w:fill="FFFFFF"/>
                              </w:rPr>
                              <w:t>исполнении сметы доходов и расходов  за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4444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2018 год</w:t>
                            </w:r>
                          </w:p>
                          <w:p w:rsidR="00443769" w:rsidRDefault="004437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4.95pt;margin-top:1.65pt;width:331.5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" stroked="f">
                <v:textbox>
                  <w:txbxContent>
                    <w:p w:rsidR="00443769" w:rsidRDefault="00443769" w:rsidP="004005A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44444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44444"/>
                          <w:sz w:val="32"/>
                          <w:szCs w:val="32"/>
                          <w:shd w:val="clear" w:color="auto" w:fill="FFFFFF"/>
                        </w:rPr>
                        <w:t xml:space="preserve">ОТЧЁТ </w:t>
                      </w:r>
                    </w:p>
                    <w:p w:rsidR="00443769" w:rsidRPr="004005A9" w:rsidRDefault="00443769" w:rsidP="004005A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44444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44444"/>
                          <w:sz w:val="32"/>
                          <w:szCs w:val="32"/>
                          <w:shd w:val="clear" w:color="auto" w:fill="FFFFFF"/>
                        </w:rPr>
                        <w:t xml:space="preserve">О </w:t>
                      </w:r>
                      <w:r w:rsidR="00E32BDB">
                        <w:rPr>
                          <w:rFonts w:ascii="Times New Roman" w:hAnsi="Times New Roman" w:cs="Times New Roman"/>
                          <w:b/>
                          <w:color w:val="444444"/>
                          <w:sz w:val="32"/>
                          <w:szCs w:val="32"/>
                          <w:shd w:val="clear" w:color="auto" w:fill="FFFFFF"/>
                        </w:rPr>
                        <w:t>исполнении сметы доходов и расходов  за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44444"/>
                          <w:sz w:val="32"/>
                          <w:szCs w:val="32"/>
                          <w:shd w:val="clear" w:color="auto" w:fill="FFFFFF"/>
                        </w:rPr>
                        <w:t xml:space="preserve"> 2018 год</w:t>
                      </w:r>
                    </w:p>
                    <w:p w:rsidR="00443769" w:rsidRDefault="00443769"/>
                  </w:txbxContent>
                </v:textbox>
              </v:shape>
            </w:pict>
          </mc:Fallback>
        </mc:AlternateContent>
      </w:r>
      <w:r w:rsidR="004005A9" w:rsidRPr="004005A9">
        <w:rPr>
          <w:rFonts w:ascii="Times New Roman" w:hAnsi="Times New Roman" w:cs="Times New Roman"/>
          <w:b/>
          <w:noProof/>
          <w:color w:val="444444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1306195" cy="1235075"/>
            <wp:effectExtent l="19050" t="0" r="8255" b="0"/>
            <wp:docPr id="3" name="Рисунок 0" descr="Логотип Род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ди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E1F" w:rsidRPr="0024005C" w:rsidRDefault="00CE3E1F" w:rsidP="003D4DAA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005C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Уважаемые жители</w:t>
      </w:r>
      <w:r w:rsidR="00E15880" w:rsidRPr="002400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ТСЖ «Родина»</w:t>
      </w:r>
      <w:r w:rsidRPr="0024005C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CE3E1F" w:rsidRPr="0024005C" w:rsidRDefault="008E5164" w:rsidP="00A83F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Прошедший год так же был плодотворным. Нам удалось продолжить работы по поддержанию</w:t>
      </w:r>
      <w:r w:rsidR="00E15880" w:rsidRPr="002400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15880" w:rsidRPr="002400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технически </w:t>
      </w:r>
      <w:r w:rsidR="00CE3E1F" w:rsidRPr="0024005C">
        <w:rPr>
          <w:rFonts w:ascii="Times New Roman" w:hAnsi="Times New Roman" w:cs="Times New Roman"/>
          <w:sz w:val="28"/>
          <w:szCs w:val="28"/>
          <w:shd w:val="clear" w:color="auto" w:fill="FFFFFF"/>
        </w:rPr>
        <w:t>исправном</w:t>
      </w:r>
      <w:r w:rsidR="00EA5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3E1F" w:rsidRPr="0024005C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улучшению условий</w:t>
      </w:r>
      <w:r w:rsidR="00EA5DBE" w:rsidRPr="002400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проживания</w:t>
      </w:r>
      <w:r w:rsidR="00CE3E1F" w:rsidRPr="0024005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2375F" w:rsidRPr="0024005C" w:rsidRDefault="00C2375F" w:rsidP="00A83F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00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мы проводим собрание в очно-заочной форме.  Это значит, что кто сегодня присутствует на собрании, может </w:t>
      </w:r>
      <w:r w:rsidR="00A94724" w:rsidRPr="002400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проголосовать и </w:t>
      </w:r>
      <w:r w:rsidRPr="0024005C">
        <w:rPr>
          <w:rFonts w:ascii="Times New Roman" w:hAnsi="Times New Roman" w:cs="Times New Roman"/>
          <w:sz w:val="28"/>
          <w:szCs w:val="28"/>
          <w:shd w:val="clear" w:color="auto" w:fill="FFFFFF"/>
        </w:rPr>
        <w:t>сдать бюллетени, а остальны</w:t>
      </w:r>
      <w:r w:rsidR="00EA5DBE">
        <w:rPr>
          <w:rFonts w:ascii="Times New Roman" w:hAnsi="Times New Roman" w:cs="Times New Roman"/>
          <w:sz w:val="28"/>
          <w:szCs w:val="28"/>
          <w:shd w:val="clear" w:color="auto" w:fill="FFFFFF"/>
        </w:rPr>
        <w:t>е могут принести бюллетени в о</w:t>
      </w:r>
      <w:r w:rsidRPr="002400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значенное время и место. Кворум будет считаться </w:t>
      </w:r>
      <w:r w:rsidR="00A94724" w:rsidRPr="0024005C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совместно по всем</w:t>
      </w:r>
      <w:r w:rsidRPr="002400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бюллетеням.</w:t>
      </w:r>
    </w:p>
    <w:p w:rsidR="00A94724" w:rsidRPr="0024005C" w:rsidRDefault="00A94724" w:rsidP="00A83F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4F5C" w:rsidRDefault="008E5164" w:rsidP="00474C5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EA5DBE">
        <w:rPr>
          <w:rFonts w:ascii="Times New Roman" w:hAnsi="Times New Roman" w:cs="Times New Roman"/>
          <w:sz w:val="28"/>
          <w:szCs w:val="28"/>
          <w:shd w:val="clear" w:color="auto" w:fill="FFFFFF"/>
        </w:rPr>
        <w:t>а 01 января 2018</w:t>
      </w:r>
      <w:r w:rsidR="00E66E8A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474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4724" w:rsidRPr="002400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текущем счете </w:t>
      </w:r>
      <w:r w:rsidR="00F1593B">
        <w:rPr>
          <w:rFonts w:ascii="Times New Roman" w:hAnsi="Times New Roman" w:cs="Times New Roman"/>
          <w:sz w:val="28"/>
          <w:szCs w:val="28"/>
          <w:shd w:val="clear" w:color="auto" w:fill="FFFFFF"/>
        </w:rPr>
        <w:t>740 783</w:t>
      </w:r>
      <w:r w:rsidR="00E66E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₽</w:t>
      </w:r>
      <w:r w:rsidR="00474C5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64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поступило </w:t>
      </w:r>
      <w:r w:rsidR="00474C58" w:rsidRPr="00474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4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5 007 528 ₽, израсходовано 5 212 047₽, остаток на 31 декабря 2018 года 536 264₽ </w:t>
      </w:r>
    </w:p>
    <w:p w:rsidR="00964F5C" w:rsidRDefault="00964F5C" w:rsidP="00964F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01 января 2018г на спецсчёте капремонта было</w:t>
      </w:r>
      <w:r w:rsidRPr="002400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1D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1 418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779 ₽, поступило </w:t>
      </w:r>
      <w:r w:rsidRPr="00474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894965 ₽, израсходовано 1 178 682₽, остаток на 31 декабря 2018 года 1135062₽ </w:t>
      </w:r>
    </w:p>
    <w:p w:rsidR="00F43C02" w:rsidRPr="0024005C" w:rsidRDefault="00F43C02" w:rsidP="00A83F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3769" w:rsidRDefault="000F499A" w:rsidP="00443769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27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</w:t>
      </w:r>
      <w:r w:rsidR="00C26802">
        <w:rPr>
          <w:rFonts w:ascii="Times New Roman" w:hAnsi="Times New Roman" w:cs="Times New Roman"/>
          <w:sz w:val="28"/>
          <w:szCs w:val="28"/>
          <w:shd w:val="clear" w:color="auto" w:fill="FFFFFF"/>
        </w:rPr>
        <w:t>на содержание жилья истрачено 3 083 641₽, что на 125 787₽ меньше запланированного.</w:t>
      </w:r>
    </w:p>
    <w:p w:rsidR="00C26802" w:rsidRDefault="00C26802" w:rsidP="00443769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По статье «Обслуживание мусоропровода» </w:t>
      </w:r>
      <w:r w:rsidR="00012C89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произошел перерасход средств на 10000₽ в связи с заменой прогнивших ванн для вывоза мусора в контейнеры.</w:t>
      </w:r>
    </w:p>
    <w:p w:rsidR="00012C89" w:rsidRDefault="00012C89" w:rsidP="00443769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Перерасход по статье «</w:t>
      </w:r>
      <w:r w:rsidR="00BD6CB1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регистрационного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6CB1">
        <w:rPr>
          <w:rFonts w:ascii="Times New Roman" w:hAnsi="Times New Roman" w:cs="Times New Roman"/>
          <w:sz w:val="28"/>
          <w:szCs w:val="28"/>
          <w:shd w:val="clear" w:color="auto" w:fill="FFFFFF"/>
        </w:rPr>
        <w:t>учёта граждан» на 13000₽ в связи с тем, что нашему паспортисту был предоставлен неиспользованный отпуск за предыдущие годы в соответствии с Трудовым Кодексом РФ.</w:t>
      </w:r>
    </w:p>
    <w:p w:rsidR="00BD6CB1" w:rsidRDefault="00BD6CB1" w:rsidP="00443769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Увеличились расходы на содержание оргтехники и программного обеспечения. </w:t>
      </w:r>
      <w:r w:rsidR="009D6EE3">
        <w:rPr>
          <w:rFonts w:ascii="Times New Roman" w:hAnsi="Times New Roman" w:cs="Times New Roman"/>
          <w:sz w:val="28"/>
          <w:szCs w:val="28"/>
          <w:shd w:val="clear" w:color="auto" w:fill="FFFFFF"/>
        </w:rPr>
        <w:t>Пришлось оплачивать лицензии, продлени</w:t>
      </w:r>
      <w:r w:rsidR="00E127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которых не предусматривалось, </w:t>
      </w:r>
      <w:r w:rsidR="009D6EE3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например: КриптоПро. Регулярно приходится продлять лицензии на электронную цифровую подпи</w:t>
      </w:r>
      <w:r w:rsidR="00E12721">
        <w:rPr>
          <w:rFonts w:ascii="Times New Roman" w:hAnsi="Times New Roman" w:cs="Times New Roman"/>
          <w:sz w:val="28"/>
          <w:szCs w:val="28"/>
          <w:shd w:val="clear" w:color="auto" w:fill="FFFFFF"/>
        </w:rPr>
        <w:t>сь, Контур-экстерн, антивирусную программу</w:t>
      </w:r>
      <w:r w:rsidR="009D6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Касперского и др. Без этого сейчас мы работать не можем.</w:t>
      </w:r>
    </w:p>
    <w:p w:rsidR="00D5482F" w:rsidRDefault="00D5482F" w:rsidP="00443769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По текущему ремонту тоже полностью уложились в запланированные суммы. Непредвиденные расходы были за снос аварийного дерева, угрожающе нависшего над проезжей дорогой. Срочно оформляли разрешительные документы. Таким образом, на текущий ремонт и благоустройство израсходовано </w:t>
      </w:r>
      <w:r w:rsidR="00197D41">
        <w:rPr>
          <w:rFonts w:ascii="Times New Roman" w:hAnsi="Times New Roman" w:cs="Times New Roman"/>
          <w:sz w:val="28"/>
          <w:szCs w:val="28"/>
          <w:shd w:val="clear" w:color="auto" w:fill="FFFFFF"/>
        </w:rPr>
        <w:t>541 407</w:t>
      </w:r>
      <w:r w:rsidR="00197D41">
        <w:rPr>
          <w:rFonts w:ascii="Times New Roman" w:hAnsi="Times New Roman" w:cs="Times New Roman"/>
          <w:sz w:val="28"/>
          <w:szCs w:val="28"/>
          <w:shd w:val="clear" w:color="auto" w:fill="FFFFFF"/>
        </w:rPr>
        <w:t>₽</w:t>
      </w:r>
      <w:r w:rsidR="00197D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97D41" w:rsidRDefault="00197D41" w:rsidP="00443769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Ещё из незапланированных работ следует отметить следующие.</w:t>
      </w:r>
    </w:p>
    <w:p w:rsidR="00197D41" w:rsidRPr="00197D41" w:rsidRDefault="00197D41" w:rsidP="00243681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7D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Установили бордюры на детской площадке – </w:t>
      </w:r>
      <w:r w:rsidRPr="00197D41">
        <w:rPr>
          <w:rFonts w:ascii="Times New Roman" w:hAnsi="Times New Roman" w:cs="Times New Roman"/>
          <w:sz w:val="28"/>
          <w:szCs w:val="28"/>
          <w:shd w:val="clear" w:color="auto" w:fill="FFFFFF"/>
        </w:rPr>
        <w:t>75 821</w:t>
      </w:r>
      <w:r w:rsidRPr="00197D41">
        <w:rPr>
          <w:rFonts w:ascii="Times New Roman" w:hAnsi="Times New Roman" w:cs="Times New Roman"/>
          <w:sz w:val="28"/>
          <w:szCs w:val="28"/>
          <w:shd w:val="clear" w:color="auto" w:fill="FFFFFF"/>
        </w:rPr>
        <w:t>₽</w:t>
      </w:r>
      <w:r w:rsidR="00825C48" w:rsidRPr="00197D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962CE" w:rsidRDefault="00197D41" w:rsidP="00197D41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Заменили аналоговые камеры видеонаблюде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ния на цифровые – </w:t>
      </w:r>
      <w:r w:rsidRPr="00197D41">
        <w:rPr>
          <w:rFonts w:ascii="Times New Roman" w:hAnsi="Times New Roman" w:cs="Times New Roman"/>
          <w:sz w:val="28"/>
          <w:szCs w:val="28"/>
          <w:shd w:val="clear" w:color="auto" w:fill="FFFFFF"/>
        </w:rPr>
        <w:t>101 222</w:t>
      </w:r>
      <w:r w:rsidRPr="00197D41">
        <w:rPr>
          <w:rFonts w:ascii="Times New Roman" w:hAnsi="Times New Roman" w:cs="Times New Roman"/>
          <w:sz w:val="28"/>
          <w:szCs w:val="28"/>
          <w:shd w:val="clear" w:color="auto" w:fill="FFFFFF"/>
        </w:rPr>
        <w:t>₽</w:t>
      </w:r>
      <w:r w:rsidRPr="00197D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63512" w:rsidRPr="00197D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7D41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качество видео значительно выше, и можно чётко рассмотреть лица. Значительно упростился доступ к записям.</w:t>
      </w:r>
    </w:p>
    <w:p w:rsidR="00C0413C" w:rsidRPr="00197D41" w:rsidRDefault="00197D41" w:rsidP="00197D41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0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Провели аварийный</w:t>
      </w:r>
      <w:r w:rsidRPr="00197D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310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ремонт в системе горячего водоснабжения</w:t>
      </w:r>
      <w:r w:rsidRPr="00197D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Старая «медная гребёнка» рассыпалась полностью. </w:t>
      </w:r>
      <w:r w:rsidR="006310F1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весне пробовали дважды запаять свищи, по это было неэффект</w:t>
      </w:r>
      <w:r w:rsidR="002F7F1F">
        <w:rPr>
          <w:rFonts w:ascii="Times New Roman" w:hAnsi="Times New Roman" w:cs="Times New Roman"/>
          <w:sz w:val="28"/>
          <w:szCs w:val="28"/>
          <w:shd w:val="clear" w:color="auto" w:fill="FFFFFF"/>
        </w:rPr>
        <w:t>ивно, свищ</w:t>
      </w:r>
      <w:r w:rsidR="006310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появился снова в другом месте.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Пришлось заказывать новую – 76778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₽</w:t>
      </w:r>
      <w:r w:rsidR="006310F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310F1" w:rsidRDefault="006310F1" w:rsidP="000A738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0F1">
        <w:rPr>
          <w:rFonts w:ascii="Times New Roman" w:hAnsi="Times New Roman" w:cs="Times New Roman"/>
          <w:sz w:val="28"/>
          <w:szCs w:val="28"/>
          <w:shd w:val="clear" w:color="auto" w:fill="FFFFFF"/>
        </w:rPr>
        <w:t>Был запланирован ремонт шибера в мусорокамерах на 30 000</w:t>
      </w:r>
      <w:r w:rsidRPr="006310F1">
        <w:rPr>
          <w:rFonts w:ascii="Times New Roman" w:hAnsi="Times New Roman" w:cs="Times New Roman"/>
          <w:sz w:val="28"/>
          <w:szCs w:val="28"/>
          <w:shd w:val="clear" w:color="auto" w:fill="FFFFFF"/>
        </w:rPr>
        <w:t>₽</w:t>
      </w:r>
      <w:r w:rsidRPr="006310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Шибер весь вычистили выкрасили и решили </w:t>
      </w:r>
      <w:r w:rsidRPr="006310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побелить и стены в мусорокамерах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60019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₽</w:t>
      </w:r>
    </w:p>
    <w:p w:rsidR="002F7F1F" w:rsidRDefault="006310F1" w:rsidP="006310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310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Мероприятия по энергосбережению и повышению энергетической эффективности.</w:t>
      </w:r>
      <w:r w:rsidR="002F7F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6310F1" w:rsidRPr="002F7F1F" w:rsidRDefault="002F7F1F" w:rsidP="006310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F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деньги, получаемые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оплаты повышающих коэффициентов, а это 119 000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5020A" w:rsidRPr="006310F1" w:rsidRDefault="006310F1" w:rsidP="000A738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Продолжаем заменять лампы накаливания на светодиодные. Теперь пришла очередь и замены энергосберегающих ртутных ламп на безопасные светодиодные.</w:t>
      </w:r>
    </w:p>
    <w:p w:rsidR="00686DB7" w:rsidRDefault="006310F1" w:rsidP="00A83FA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0F1">
        <w:rPr>
          <w:rFonts w:ascii="Times New Roman" w:hAnsi="Times New Roman" w:cs="Times New Roman"/>
          <w:sz w:val="28"/>
          <w:szCs w:val="28"/>
          <w:shd w:val="clear" w:color="auto" w:fill="FFFFFF"/>
        </w:rPr>
        <w:t>Закупили керамзит и провели утепление перекрытия в подкровельном пространстве.</w:t>
      </w:r>
    </w:p>
    <w:p w:rsidR="002F7F1F" w:rsidRPr="006310F1" w:rsidRDefault="002F7F1F" w:rsidP="002F7F1F">
      <w:pPr>
        <w:pStyle w:val="a4"/>
        <w:spacing w:line="240" w:lineRule="auto"/>
        <w:ind w:left="141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</w:t>
      </w:r>
      <w:r w:rsidR="00B34B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этих денег израсходовано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78 723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74C58" w:rsidRDefault="00474C58" w:rsidP="00474C58">
      <w:pPr>
        <w:pStyle w:val="a4"/>
        <w:spacing w:line="240" w:lineRule="auto"/>
        <w:ind w:left="106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3BE7" w:rsidRPr="0024005C" w:rsidRDefault="00AA0A66" w:rsidP="00AA0A66">
      <w:pPr>
        <w:tabs>
          <w:tab w:val="left" w:pos="567"/>
        </w:tabs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ПРОТИВОПОЖАРНОЙ БЕЗОПАСНОСТИ</w:t>
      </w:r>
    </w:p>
    <w:p w:rsidR="002F7F1F" w:rsidRPr="002F7F1F" w:rsidRDefault="00B34B69" w:rsidP="00B34B69">
      <w:pPr>
        <w:pStyle w:val="a4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932DA">
        <w:rPr>
          <w:rFonts w:ascii="Times New Roman" w:eastAsia="Calibri" w:hAnsi="Times New Roman" w:cs="Times New Roman"/>
          <w:sz w:val="28"/>
          <w:szCs w:val="28"/>
        </w:rPr>
        <w:t>В 2018</w:t>
      </w:r>
      <w:r w:rsidR="00DC76C8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2F7F1F">
        <w:rPr>
          <w:rFonts w:ascii="Times New Roman" w:eastAsia="Calibri" w:hAnsi="Times New Roman" w:cs="Times New Roman"/>
          <w:sz w:val="28"/>
          <w:szCs w:val="28"/>
        </w:rPr>
        <w:t>мы ждали в сентябре</w:t>
      </w:r>
      <w:r w:rsidR="00DC76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7F1F">
        <w:rPr>
          <w:rFonts w:ascii="Times New Roman" w:eastAsia="Calibri" w:hAnsi="Times New Roman" w:cs="Times New Roman"/>
          <w:sz w:val="28"/>
          <w:szCs w:val="28"/>
        </w:rPr>
        <w:t>повторную плановую проверку</w:t>
      </w:r>
      <w:r w:rsidR="00AA0A66">
        <w:rPr>
          <w:rFonts w:ascii="Times New Roman" w:eastAsia="Calibri" w:hAnsi="Times New Roman" w:cs="Times New Roman"/>
          <w:sz w:val="28"/>
          <w:szCs w:val="28"/>
        </w:rPr>
        <w:t xml:space="preserve"> МЧС</w:t>
      </w:r>
      <w:r w:rsidR="00A932D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Но</w:t>
      </w:r>
      <w:r w:rsidR="002F7F1F">
        <w:rPr>
          <w:rFonts w:ascii="Times New Roman" w:eastAsia="Calibri" w:hAnsi="Times New Roman" w:cs="Times New Roman"/>
          <w:sz w:val="28"/>
          <w:szCs w:val="28"/>
        </w:rPr>
        <w:t xml:space="preserve"> проверки не было. Самым проблемным вопросом и</w:t>
      </w:r>
      <w:r w:rsidR="00282779" w:rsidRPr="00951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весьма </w:t>
      </w:r>
      <w:r w:rsidR="002F7F1F">
        <w:rPr>
          <w:rFonts w:ascii="Times New Roman" w:hAnsi="Times New Roman" w:cs="Times New Roman"/>
          <w:sz w:val="28"/>
          <w:szCs w:val="28"/>
          <w:shd w:val="clear" w:color="auto" w:fill="FFFFFF"/>
        </w:rPr>
        <w:t>болезненным</w:t>
      </w:r>
      <w:r w:rsidR="00282779" w:rsidRPr="00951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направлении противо</w:t>
      </w:r>
      <w:r w:rsidR="00EB4205" w:rsidRPr="00951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пожарной безопасности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остаётся вопрос об</w:t>
      </w:r>
      <w:r w:rsidR="00DC76C8" w:rsidRPr="00951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отсечках</w:t>
      </w:r>
      <w:r w:rsidR="00A932DA" w:rsidRPr="00951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F7F1F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попробовали как-то себя подстраховать и включили в бюллетени на голосование вопрос «9.</w:t>
      </w:r>
      <w:r w:rsidR="002F7F1F" w:rsidRPr="002F7F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7F1F" w:rsidRPr="002F7F1F">
        <w:rPr>
          <w:rFonts w:ascii="Times New Roman" w:eastAsia="Times New Roman" w:hAnsi="Times New Roman"/>
          <w:sz w:val="28"/>
          <w:szCs w:val="28"/>
          <w:lang w:eastAsia="ru-RU"/>
        </w:rPr>
        <w:t>Утвердить установленные отсекающие перегородки, оборудованные жильцами сопредельных квартир по обоюдному согласию с целью безопасности для жизни и здоровья жильцов, сохранности их имущества. Выделенная себе в пользование часть общего коридора значительно меньше их доли в праве собственности на общее имущество, кроме того, она не зарегистрирована за ними в личной собственности, что подтверждается свидетельствами о государственной регистрации права собственности, и уменьшения общего имущества в доме в результате возведения перегородок не произошло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F7F1F" w:rsidRPr="002F7F1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Защита слабая, но хоть что-то. Надо набрать 100% голосов «за». </w:t>
      </w:r>
    </w:p>
    <w:p w:rsidR="00303BE9" w:rsidRDefault="00303BE9" w:rsidP="002F7F1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03BE9" w:rsidRDefault="00303BE9" w:rsidP="008B687F">
      <w:pPr>
        <w:spacing w:after="225" w:line="240" w:lineRule="auto"/>
        <w:ind w:left="360" w:firstLine="348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Плановых проверок не было.</w:t>
      </w:r>
    </w:p>
    <w:sectPr w:rsidR="00303BE9" w:rsidSect="00A83FA7">
      <w:headerReference w:type="default" r:id="rId9"/>
      <w:footerReference w:type="default" r:id="rId10"/>
      <w:pgSz w:w="11906" w:h="16838"/>
      <w:pgMar w:top="567" w:right="567" w:bottom="567" w:left="851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06A" w:rsidRDefault="00A6306A" w:rsidP="00C65604">
      <w:pPr>
        <w:spacing w:after="0" w:line="240" w:lineRule="auto"/>
      </w:pPr>
      <w:r>
        <w:separator/>
      </w:r>
    </w:p>
  </w:endnote>
  <w:endnote w:type="continuationSeparator" w:id="0">
    <w:p w:rsidR="00A6306A" w:rsidRDefault="00A6306A" w:rsidP="00C6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769" w:rsidRPr="00A715D3" w:rsidRDefault="00443769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</w:rPr>
    </w:pPr>
    <w:r w:rsidRPr="00A715D3">
      <w:rPr>
        <w:rFonts w:asciiTheme="majorHAnsi" w:hAnsiTheme="majorHAnsi"/>
        <w:sz w:val="16"/>
        <w:szCs w:val="16"/>
      </w:rPr>
      <w:t xml:space="preserve">Собрание </w:t>
    </w:r>
    <w:r>
      <w:rPr>
        <w:rFonts w:asciiTheme="majorHAnsi" w:hAnsiTheme="majorHAnsi"/>
        <w:sz w:val="16"/>
        <w:szCs w:val="16"/>
      </w:rPr>
      <w:t xml:space="preserve"> </w:t>
    </w:r>
    <w:r w:rsidRPr="00A715D3">
      <w:rPr>
        <w:rFonts w:asciiTheme="majorHAnsi" w:hAnsiTheme="majorHAnsi"/>
        <w:sz w:val="16"/>
        <w:szCs w:val="16"/>
      </w:rPr>
      <w:t>членов ТСЖ «Родина»</w:t>
    </w:r>
  </w:p>
  <w:p w:rsidR="00B34B69" w:rsidRDefault="00B34B69" w:rsidP="009E32B4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Очная часть 12 января 2019</w:t>
    </w:r>
  </w:p>
  <w:p w:rsidR="00443769" w:rsidRDefault="00443769" w:rsidP="009E32B4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A715D3">
      <w:rPr>
        <w:rFonts w:asciiTheme="majorHAnsi" w:hAnsiTheme="majorHAnsi"/>
        <w:sz w:val="16"/>
        <w:szCs w:val="16"/>
      </w:rPr>
      <w:t>г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774E0A" w:rsidRPr="00774E0A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443769" w:rsidRPr="00A715D3" w:rsidRDefault="00443769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06A" w:rsidRDefault="00A6306A" w:rsidP="00C65604">
      <w:pPr>
        <w:spacing w:after="0" w:line="240" w:lineRule="auto"/>
      </w:pPr>
      <w:r>
        <w:separator/>
      </w:r>
    </w:p>
  </w:footnote>
  <w:footnote w:type="continuationSeparator" w:id="0">
    <w:p w:rsidR="00A6306A" w:rsidRDefault="00A6306A" w:rsidP="00C65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769" w:rsidRPr="004005A9" w:rsidRDefault="00B34B69" w:rsidP="00B34B69">
    <w:pPr>
      <w:pStyle w:val="a5"/>
      <w:pBdr>
        <w:bottom w:val="thickThinSmallGap" w:sz="24" w:space="1" w:color="622423" w:themeColor="accent2" w:themeShade="7F"/>
      </w:pBdr>
      <w:tabs>
        <w:tab w:val="center" w:pos="5244"/>
        <w:tab w:val="left" w:pos="9000"/>
      </w:tabs>
      <w:rPr>
        <w:rFonts w:asciiTheme="majorHAnsi" w:eastAsiaTheme="majorEastAsia" w:hAnsiTheme="majorHAnsi" w:cstheme="majorBidi"/>
        <w:sz w:val="20"/>
        <w:szCs w:val="20"/>
      </w:rPr>
    </w:pPr>
    <w:r>
      <w:rPr>
        <w:rFonts w:ascii="Times New Roman" w:hAnsi="Times New Roman" w:cs="Times New Roman"/>
        <w:color w:val="444444"/>
        <w:sz w:val="16"/>
        <w:szCs w:val="16"/>
        <w:shd w:val="clear" w:color="auto" w:fill="FFFFFF"/>
      </w:rPr>
      <w:tab/>
    </w:r>
    <w:sdt>
      <w:sdtPr>
        <w:rPr>
          <w:rFonts w:ascii="Times New Roman" w:hAnsi="Times New Roman" w:cs="Times New Roman"/>
          <w:color w:val="444444"/>
          <w:sz w:val="16"/>
          <w:szCs w:val="16"/>
          <w:shd w:val="clear" w:color="auto" w:fill="FFFFFF"/>
        </w:rPr>
        <w:alias w:val="Заголовок"/>
        <w:id w:val="-1752163058"/>
        <w:placeholder>
          <w:docPart w:val="B3DBA884F3E24B55A98483C3EAFA3BD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43769">
          <w:rPr>
            <w:rFonts w:ascii="Times New Roman" w:hAnsi="Times New Roman" w:cs="Times New Roman"/>
            <w:color w:val="444444"/>
            <w:sz w:val="16"/>
            <w:szCs w:val="16"/>
            <w:shd w:val="clear" w:color="auto" w:fill="FFFFFF"/>
          </w:rPr>
          <w:t>Отчёт о выполнении плана содержания и</w:t>
        </w:r>
        <w:r>
          <w:rPr>
            <w:rFonts w:ascii="Times New Roman" w:hAnsi="Times New Roman" w:cs="Times New Roman"/>
            <w:color w:val="444444"/>
            <w:sz w:val="16"/>
            <w:szCs w:val="16"/>
            <w:shd w:val="clear" w:color="auto" w:fill="FFFFFF"/>
          </w:rPr>
          <w:t xml:space="preserve"> ремонта общего имущества в 2018</w:t>
        </w:r>
        <w:r w:rsidR="00443769">
          <w:rPr>
            <w:rFonts w:ascii="Times New Roman" w:hAnsi="Times New Roman" w:cs="Times New Roman"/>
            <w:color w:val="444444"/>
            <w:sz w:val="16"/>
            <w:szCs w:val="16"/>
            <w:shd w:val="clear" w:color="auto" w:fill="FFFFFF"/>
          </w:rPr>
          <w:t xml:space="preserve"> году</w:t>
        </w:r>
      </w:sdtContent>
    </w:sdt>
    <w:r>
      <w:rPr>
        <w:rFonts w:ascii="Times New Roman" w:hAnsi="Times New Roman" w:cs="Times New Roman"/>
        <w:color w:val="444444"/>
        <w:sz w:val="16"/>
        <w:szCs w:val="16"/>
        <w:shd w:val="clear" w:color="auto" w:fill="FFFFFF"/>
      </w:rPr>
      <w:tab/>
    </w:r>
  </w:p>
  <w:p w:rsidR="00443769" w:rsidRDefault="004437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CE7C1F12"/>
    <w:lvl w:ilvl="0" w:tplc="5BC288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774E"/>
    <w:multiLevelType w:val="hybridMultilevel"/>
    <w:tmpl w:val="9140AA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15ABA"/>
    <w:multiLevelType w:val="hybridMultilevel"/>
    <w:tmpl w:val="4D4A9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37D7A"/>
    <w:multiLevelType w:val="hybridMultilevel"/>
    <w:tmpl w:val="1AC0A078"/>
    <w:lvl w:ilvl="0" w:tplc="8E365A2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233F1D"/>
    <w:multiLevelType w:val="hybridMultilevel"/>
    <w:tmpl w:val="44921E56"/>
    <w:lvl w:ilvl="0" w:tplc="8A7E78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02504"/>
    <w:multiLevelType w:val="hybridMultilevel"/>
    <w:tmpl w:val="19A06B0A"/>
    <w:lvl w:ilvl="0" w:tplc="8E365A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FE6AEF"/>
    <w:multiLevelType w:val="hybridMultilevel"/>
    <w:tmpl w:val="39A612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D77AB0"/>
    <w:multiLevelType w:val="hybridMultilevel"/>
    <w:tmpl w:val="B8DC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16B26"/>
    <w:multiLevelType w:val="hybridMultilevel"/>
    <w:tmpl w:val="0ADA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66DB7"/>
    <w:multiLevelType w:val="hybridMultilevel"/>
    <w:tmpl w:val="0888BF80"/>
    <w:lvl w:ilvl="0" w:tplc="DFD6C91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4F"/>
    <w:rsid w:val="00003305"/>
    <w:rsid w:val="000070EF"/>
    <w:rsid w:val="00012C89"/>
    <w:rsid w:val="00015E10"/>
    <w:rsid w:val="00017D76"/>
    <w:rsid w:val="0005033D"/>
    <w:rsid w:val="0005492F"/>
    <w:rsid w:val="00063512"/>
    <w:rsid w:val="00076558"/>
    <w:rsid w:val="00094242"/>
    <w:rsid w:val="00095F86"/>
    <w:rsid w:val="000A27B8"/>
    <w:rsid w:val="000D0962"/>
    <w:rsid w:val="000E76D6"/>
    <w:rsid w:val="000F2003"/>
    <w:rsid w:val="000F499A"/>
    <w:rsid w:val="000F6F03"/>
    <w:rsid w:val="000F7EFA"/>
    <w:rsid w:val="001039DB"/>
    <w:rsid w:val="001066CC"/>
    <w:rsid w:val="00141F1D"/>
    <w:rsid w:val="00145B40"/>
    <w:rsid w:val="0014764B"/>
    <w:rsid w:val="00197D41"/>
    <w:rsid w:val="001A5151"/>
    <w:rsid w:val="001B1230"/>
    <w:rsid w:val="001D51E8"/>
    <w:rsid w:val="001F27AD"/>
    <w:rsid w:val="00202E5C"/>
    <w:rsid w:val="00225821"/>
    <w:rsid w:val="00225B9C"/>
    <w:rsid w:val="00227086"/>
    <w:rsid w:val="00234A66"/>
    <w:rsid w:val="00235C3B"/>
    <w:rsid w:val="0024005C"/>
    <w:rsid w:val="00247198"/>
    <w:rsid w:val="0025020A"/>
    <w:rsid w:val="00282779"/>
    <w:rsid w:val="002A0BC1"/>
    <w:rsid w:val="002A7D4F"/>
    <w:rsid w:val="002B6F84"/>
    <w:rsid w:val="002C2C60"/>
    <w:rsid w:val="002D53BD"/>
    <w:rsid w:val="002F7F1F"/>
    <w:rsid w:val="00303BE9"/>
    <w:rsid w:val="00343E1B"/>
    <w:rsid w:val="003628AD"/>
    <w:rsid w:val="00364C2A"/>
    <w:rsid w:val="00380094"/>
    <w:rsid w:val="003C18E3"/>
    <w:rsid w:val="003C38BD"/>
    <w:rsid w:val="003C5C88"/>
    <w:rsid w:val="003D3A24"/>
    <w:rsid w:val="003D4DAA"/>
    <w:rsid w:val="003D5472"/>
    <w:rsid w:val="003D6888"/>
    <w:rsid w:val="003F4AE1"/>
    <w:rsid w:val="003F61AE"/>
    <w:rsid w:val="003F660D"/>
    <w:rsid w:val="004005A9"/>
    <w:rsid w:val="00425EBF"/>
    <w:rsid w:val="00431E6B"/>
    <w:rsid w:val="00443769"/>
    <w:rsid w:val="00474C58"/>
    <w:rsid w:val="00480C28"/>
    <w:rsid w:val="004A41EF"/>
    <w:rsid w:val="004B5BF3"/>
    <w:rsid w:val="004D2891"/>
    <w:rsid w:val="00511877"/>
    <w:rsid w:val="00517D33"/>
    <w:rsid w:val="00544938"/>
    <w:rsid w:val="0056093F"/>
    <w:rsid w:val="00565424"/>
    <w:rsid w:val="005938B2"/>
    <w:rsid w:val="005E4613"/>
    <w:rsid w:val="00613BF6"/>
    <w:rsid w:val="00613DB5"/>
    <w:rsid w:val="006310F1"/>
    <w:rsid w:val="006644E2"/>
    <w:rsid w:val="006678D7"/>
    <w:rsid w:val="00686DB7"/>
    <w:rsid w:val="006B5E4F"/>
    <w:rsid w:val="006C33E5"/>
    <w:rsid w:val="00706E99"/>
    <w:rsid w:val="00716444"/>
    <w:rsid w:val="00743152"/>
    <w:rsid w:val="00743603"/>
    <w:rsid w:val="00765350"/>
    <w:rsid w:val="00774E0A"/>
    <w:rsid w:val="00776DB0"/>
    <w:rsid w:val="00781A39"/>
    <w:rsid w:val="007A0D65"/>
    <w:rsid w:val="007A2CD4"/>
    <w:rsid w:val="007B1D02"/>
    <w:rsid w:val="007C5A45"/>
    <w:rsid w:val="007D554D"/>
    <w:rsid w:val="00801346"/>
    <w:rsid w:val="00823407"/>
    <w:rsid w:val="008238DA"/>
    <w:rsid w:val="00825C48"/>
    <w:rsid w:val="00827424"/>
    <w:rsid w:val="00827F53"/>
    <w:rsid w:val="00835741"/>
    <w:rsid w:val="008B687F"/>
    <w:rsid w:val="008C638A"/>
    <w:rsid w:val="008E5164"/>
    <w:rsid w:val="009009E4"/>
    <w:rsid w:val="009009ED"/>
    <w:rsid w:val="0092412C"/>
    <w:rsid w:val="00951114"/>
    <w:rsid w:val="0096274C"/>
    <w:rsid w:val="009632F6"/>
    <w:rsid w:val="00964F5C"/>
    <w:rsid w:val="00991A64"/>
    <w:rsid w:val="009B2645"/>
    <w:rsid w:val="009B4607"/>
    <w:rsid w:val="009D6EE3"/>
    <w:rsid w:val="009E32B4"/>
    <w:rsid w:val="00A01895"/>
    <w:rsid w:val="00A21CAB"/>
    <w:rsid w:val="00A42FB6"/>
    <w:rsid w:val="00A56F42"/>
    <w:rsid w:val="00A6237A"/>
    <w:rsid w:val="00A6306A"/>
    <w:rsid w:val="00A715D3"/>
    <w:rsid w:val="00A76127"/>
    <w:rsid w:val="00A83FA7"/>
    <w:rsid w:val="00A87533"/>
    <w:rsid w:val="00A932DA"/>
    <w:rsid w:val="00A94724"/>
    <w:rsid w:val="00AA0A66"/>
    <w:rsid w:val="00AA6D1B"/>
    <w:rsid w:val="00AE1849"/>
    <w:rsid w:val="00AE4D9D"/>
    <w:rsid w:val="00B20DC0"/>
    <w:rsid w:val="00B21A45"/>
    <w:rsid w:val="00B25C85"/>
    <w:rsid w:val="00B34B69"/>
    <w:rsid w:val="00B41996"/>
    <w:rsid w:val="00B53174"/>
    <w:rsid w:val="00B564B4"/>
    <w:rsid w:val="00B71D08"/>
    <w:rsid w:val="00B806B6"/>
    <w:rsid w:val="00BA31F0"/>
    <w:rsid w:val="00BA363A"/>
    <w:rsid w:val="00BA737F"/>
    <w:rsid w:val="00BB70D6"/>
    <w:rsid w:val="00BD6CB1"/>
    <w:rsid w:val="00BE03B0"/>
    <w:rsid w:val="00BE263A"/>
    <w:rsid w:val="00C0413C"/>
    <w:rsid w:val="00C20988"/>
    <w:rsid w:val="00C21B72"/>
    <w:rsid w:val="00C2375F"/>
    <w:rsid w:val="00C26802"/>
    <w:rsid w:val="00C5605B"/>
    <w:rsid w:val="00C57790"/>
    <w:rsid w:val="00C65604"/>
    <w:rsid w:val="00C70438"/>
    <w:rsid w:val="00C7765C"/>
    <w:rsid w:val="00CA1330"/>
    <w:rsid w:val="00CE3E1F"/>
    <w:rsid w:val="00D36D90"/>
    <w:rsid w:val="00D5482F"/>
    <w:rsid w:val="00D73BE7"/>
    <w:rsid w:val="00D82406"/>
    <w:rsid w:val="00D86DF0"/>
    <w:rsid w:val="00D92C70"/>
    <w:rsid w:val="00DA2AC1"/>
    <w:rsid w:val="00DC76C8"/>
    <w:rsid w:val="00DD6EDB"/>
    <w:rsid w:val="00DE4B33"/>
    <w:rsid w:val="00DF50EE"/>
    <w:rsid w:val="00E011AC"/>
    <w:rsid w:val="00E12721"/>
    <w:rsid w:val="00E15880"/>
    <w:rsid w:val="00E32BDB"/>
    <w:rsid w:val="00E53461"/>
    <w:rsid w:val="00E666E0"/>
    <w:rsid w:val="00E66E8A"/>
    <w:rsid w:val="00E814BA"/>
    <w:rsid w:val="00E962CE"/>
    <w:rsid w:val="00EA5DBE"/>
    <w:rsid w:val="00EB0645"/>
    <w:rsid w:val="00EB4205"/>
    <w:rsid w:val="00EC2628"/>
    <w:rsid w:val="00EC5EFA"/>
    <w:rsid w:val="00EC79D9"/>
    <w:rsid w:val="00EF094A"/>
    <w:rsid w:val="00F01E66"/>
    <w:rsid w:val="00F0212A"/>
    <w:rsid w:val="00F1593B"/>
    <w:rsid w:val="00F169C7"/>
    <w:rsid w:val="00F2167A"/>
    <w:rsid w:val="00F2677E"/>
    <w:rsid w:val="00F35128"/>
    <w:rsid w:val="00F37B58"/>
    <w:rsid w:val="00F43C02"/>
    <w:rsid w:val="00F52AEA"/>
    <w:rsid w:val="00F55D29"/>
    <w:rsid w:val="00F63CF7"/>
    <w:rsid w:val="00F9231A"/>
    <w:rsid w:val="00FB131D"/>
    <w:rsid w:val="00FB1DA2"/>
    <w:rsid w:val="00FB456D"/>
    <w:rsid w:val="00FB7F48"/>
    <w:rsid w:val="00FC039B"/>
    <w:rsid w:val="00FD0671"/>
    <w:rsid w:val="00FD2B81"/>
    <w:rsid w:val="00FD4F26"/>
    <w:rsid w:val="00FE23DF"/>
    <w:rsid w:val="00FE6E9D"/>
    <w:rsid w:val="00FE7AB1"/>
    <w:rsid w:val="00FF3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77BBE1"/>
  <w15:docId w15:val="{32349D96-399C-4FD7-B71D-DB4D85B9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3F61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604"/>
  </w:style>
  <w:style w:type="paragraph" w:styleId="a7">
    <w:name w:val="footer"/>
    <w:basedOn w:val="a"/>
    <w:link w:val="a8"/>
    <w:uiPriority w:val="99"/>
    <w:unhideWhenUsed/>
    <w:rsid w:val="00C6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604"/>
  </w:style>
  <w:style w:type="paragraph" w:styleId="a9">
    <w:name w:val="Balloon Text"/>
    <w:basedOn w:val="a"/>
    <w:link w:val="aa"/>
    <w:uiPriority w:val="99"/>
    <w:semiHidden/>
    <w:unhideWhenUsed/>
    <w:rsid w:val="00C65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560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20DC0"/>
  </w:style>
  <w:style w:type="character" w:styleId="ab">
    <w:name w:val="Hyperlink"/>
    <w:basedOn w:val="a0"/>
    <w:uiPriority w:val="99"/>
    <w:semiHidden/>
    <w:unhideWhenUsed/>
    <w:rsid w:val="00B20DC0"/>
    <w:rPr>
      <w:color w:val="0000FF"/>
      <w:u w:val="single"/>
    </w:rPr>
  </w:style>
  <w:style w:type="table" w:styleId="ac">
    <w:name w:val="Table Grid"/>
    <w:basedOn w:val="a1"/>
    <w:uiPriority w:val="59"/>
    <w:rsid w:val="00145B4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DBA884F3E24B55A98483C3EAFA3B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564421-1A5F-4068-A6EC-B5B6DB9BBC42}"/>
      </w:docPartPr>
      <w:docPartBody>
        <w:p w:rsidR="005C6923" w:rsidRDefault="005C6923" w:rsidP="005C6923">
          <w:pPr>
            <w:pStyle w:val="B3DBA884F3E24B55A98483C3EAFA3BD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923"/>
    <w:rsid w:val="000E0FA6"/>
    <w:rsid w:val="001529D0"/>
    <w:rsid w:val="002149C4"/>
    <w:rsid w:val="00477490"/>
    <w:rsid w:val="004948C5"/>
    <w:rsid w:val="005A141F"/>
    <w:rsid w:val="005C6923"/>
    <w:rsid w:val="00714FC2"/>
    <w:rsid w:val="009D17C9"/>
    <w:rsid w:val="00B0262B"/>
    <w:rsid w:val="00D260E8"/>
    <w:rsid w:val="00E156B2"/>
    <w:rsid w:val="00E30AD2"/>
    <w:rsid w:val="00EA7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F156A5CD7249949B7CCE77F0D81A16">
    <w:name w:val="C1F156A5CD7249949B7CCE77F0D81A16"/>
    <w:rsid w:val="005C6923"/>
  </w:style>
  <w:style w:type="paragraph" w:customStyle="1" w:styleId="B3DBA884F3E24B55A98483C3EAFA3BD1">
    <w:name w:val="B3DBA884F3E24B55A98483C3EAFA3BD1"/>
    <w:rsid w:val="005C6923"/>
  </w:style>
  <w:style w:type="paragraph" w:customStyle="1" w:styleId="EEB15C0BC23B4FAC9470011A2A24E6D5">
    <w:name w:val="EEB15C0BC23B4FAC9470011A2A24E6D5"/>
    <w:rsid w:val="005C69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F0216-C3C6-4874-8EBD-F780A861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1634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выполнении плана содержания и ремонта общего имущества в 2017 году</vt:lpstr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выполнении плана содержания и ремонта общего имущества в 2018 году</dc:title>
  <dc:creator>Asus</dc:creator>
  <cp:lastModifiedBy>a</cp:lastModifiedBy>
  <cp:revision>5</cp:revision>
  <cp:lastPrinted>2019-01-11T15:45:00Z</cp:lastPrinted>
  <dcterms:created xsi:type="dcterms:W3CDTF">2019-01-08T09:07:00Z</dcterms:created>
  <dcterms:modified xsi:type="dcterms:W3CDTF">2019-01-11T15:48:00Z</dcterms:modified>
</cp:coreProperties>
</file>