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AB" w:rsidRPr="001103AB" w:rsidRDefault="001103AB" w:rsidP="001103AB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  <w:r w:rsidRPr="001103AB">
        <w:rPr>
          <w:rFonts w:ascii="Times New Roman" w:hAnsi="Times New Roman" w:cs="Times New Roman"/>
          <w:b/>
          <w:sz w:val="32"/>
          <w:szCs w:val="32"/>
        </w:rPr>
        <w:t>Вопросы и ответы по капитальному ремонту дома</w:t>
      </w:r>
    </w:p>
    <w:p w:rsidR="00A706D3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Для выполнения работ по капитальному </w:t>
      </w:r>
      <w:proofErr w:type="gramStart"/>
      <w:r w:rsidRPr="00CD23C0">
        <w:rPr>
          <w:rFonts w:ascii="Times New Roman" w:hAnsi="Times New Roman" w:cs="Times New Roman"/>
        </w:rPr>
        <w:t>ремонту</w:t>
      </w:r>
      <w:proofErr w:type="gramEnd"/>
      <w:r w:rsidRPr="00CD23C0">
        <w:rPr>
          <w:rFonts w:ascii="Times New Roman" w:hAnsi="Times New Roman" w:cs="Times New Roman"/>
        </w:rPr>
        <w:t xml:space="preserve"> безусловно, потребуются средства. Для их нако</w:t>
      </w:r>
      <w:r w:rsidR="003B25F0">
        <w:rPr>
          <w:rFonts w:ascii="Times New Roman" w:hAnsi="Times New Roman" w:cs="Times New Roman"/>
        </w:rPr>
        <w:t>пления собственникам жилья было</w:t>
      </w:r>
      <w:r w:rsidRPr="00CD23C0">
        <w:rPr>
          <w:rFonts w:ascii="Times New Roman" w:hAnsi="Times New Roman" w:cs="Times New Roman"/>
        </w:rPr>
        <w:t xml:space="preserve"> предложено два альтернативных способа накоплений. Принятие решения о выборе способа накопления </w:t>
      </w:r>
      <w:r w:rsidR="003B25F0">
        <w:rPr>
          <w:rFonts w:ascii="Times New Roman" w:hAnsi="Times New Roman" w:cs="Times New Roman"/>
        </w:rPr>
        <w:t xml:space="preserve"> было</w:t>
      </w:r>
      <w:r w:rsidRPr="00CD23C0">
        <w:rPr>
          <w:rFonts w:ascii="Times New Roman" w:hAnsi="Times New Roman" w:cs="Times New Roman"/>
        </w:rPr>
        <w:t xml:space="preserve"> осуществлено на общем собрании собственников жилого дом</w:t>
      </w:r>
      <w:r w:rsidR="003B25F0">
        <w:rPr>
          <w:rFonts w:ascii="Times New Roman" w:hAnsi="Times New Roman" w:cs="Times New Roman"/>
        </w:rPr>
        <w:t>а -</w:t>
      </w:r>
      <w:r w:rsidRPr="00CD23C0">
        <w:rPr>
          <w:rFonts w:ascii="Times New Roman" w:hAnsi="Times New Roman" w:cs="Times New Roman"/>
        </w:rPr>
        <w:t xml:space="preserve"> это накопление денег на капитальный ремонт на специальном счете, открытом в </w:t>
      </w:r>
      <w:r w:rsidR="003B25F0">
        <w:rPr>
          <w:rFonts w:ascii="Times New Roman" w:hAnsi="Times New Roman" w:cs="Times New Roman"/>
        </w:rPr>
        <w:t>Сбербанке РФ</w:t>
      </w:r>
      <w:r w:rsidRPr="00CD23C0">
        <w:rPr>
          <w:rFonts w:ascii="Times New Roman" w:hAnsi="Times New Roman" w:cs="Times New Roman"/>
        </w:rPr>
        <w:t xml:space="preserve">. Когда будет накоплена минимальная необходимая сумма и подойдет срок капитального ремонта дома, собственники жилья смогут истратить ее на тот перечень работ, который </w:t>
      </w:r>
      <w:r w:rsidR="003B25F0">
        <w:rPr>
          <w:rFonts w:ascii="Times New Roman" w:hAnsi="Times New Roman" w:cs="Times New Roman"/>
        </w:rPr>
        <w:t xml:space="preserve">будет заранее определен законом Новосибирской </w:t>
      </w:r>
      <w:r w:rsidRPr="00CD23C0">
        <w:rPr>
          <w:rFonts w:ascii="Times New Roman" w:hAnsi="Times New Roman" w:cs="Times New Roman"/>
        </w:rPr>
        <w:t xml:space="preserve">области. В таком случае собственники сами несут ответственность за проведение работ, истраченные средства, накопления. 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</w:rPr>
        <w:t>При всей простоте системы осуществления капитального ремонта многоквартирных домов, у собственников жилья возникает множество вопросов. На некоторые из них мы даем ответы: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  <w:i/>
          <w:iCs/>
        </w:rPr>
        <w:t>- Кто осуществляет контроль деятельности фонда капитального ремонта многоквартирных домов?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• Министерство строительства, транспорта и жилищно-коммунального комплекса Омской области, Министерство имущественных отношений Омской области;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• федеральный орган исполнительной власти, осуществляющий контроль и надзор в финансово-бюджетной сфере; 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• органы государственного финансового контроля и органы муниципального финансового контроля муниципальных образований;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• Счетная палата Российской Федерации;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• контрольно-счетные и финансовые органы субъектов Российской Федерации. 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  <w:i/>
          <w:iCs/>
        </w:rPr>
        <w:t>- Каков перечень минимальных услуг и работ по капитальному ремо</w:t>
      </w:r>
      <w:r w:rsidR="003B25F0">
        <w:rPr>
          <w:rFonts w:ascii="Times New Roman" w:hAnsi="Times New Roman" w:cs="Times New Roman"/>
          <w:b/>
          <w:bCs/>
          <w:i/>
          <w:iCs/>
        </w:rPr>
        <w:t>нту, который может финансироваться за счет фонда капитального ремонта дома</w:t>
      </w:r>
      <w:r w:rsidRPr="00CD23C0">
        <w:rPr>
          <w:rFonts w:ascii="Times New Roman" w:hAnsi="Times New Roman" w:cs="Times New Roman"/>
          <w:b/>
          <w:bCs/>
          <w:i/>
          <w:iCs/>
        </w:rPr>
        <w:t>?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Федеральным законом закрепляется минимальный перечень услуг и работ по капитальному ремонту, в который </w:t>
      </w:r>
      <w:proofErr w:type="gramStart"/>
      <w:r w:rsidRPr="00CD23C0">
        <w:rPr>
          <w:rFonts w:ascii="Times New Roman" w:hAnsi="Times New Roman" w:cs="Times New Roman"/>
        </w:rPr>
        <w:t>включены</w:t>
      </w:r>
      <w:proofErr w:type="gramEnd"/>
      <w:r w:rsidRPr="00CD23C0">
        <w:rPr>
          <w:rFonts w:ascii="Times New Roman" w:hAnsi="Times New Roman" w:cs="Times New Roman"/>
        </w:rPr>
        <w:t>:</w:t>
      </w:r>
    </w:p>
    <w:p w:rsidR="00A706D3" w:rsidRPr="00CD23C0" w:rsidRDefault="00A706D3" w:rsidP="00A706D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ремонт внутридомовых инженерных систем </w:t>
      </w:r>
      <w:proofErr w:type="spellStart"/>
      <w:r w:rsidRPr="00CD23C0">
        <w:rPr>
          <w:rFonts w:ascii="Times New Roman" w:hAnsi="Times New Roman" w:cs="Times New Roman"/>
        </w:rPr>
        <w:t>электро</w:t>
      </w:r>
      <w:proofErr w:type="spellEnd"/>
      <w:r w:rsidRPr="00CD23C0">
        <w:rPr>
          <w:rFonts w:ascii="Times New Roman" w:hAnsi="Times New Roman" w:cs="Times New Roman"/>
        </w:rPr>
        <w:t>-, тепл</w:t>
      </w:r>
      <w:proofErr w:type="gramStart"/>
      <w:r w:rsidRPr="00CD23C0">
        <w:rPr>
          <w:rFonts w:ascii="Times New Roman" w:hAnsi="Times New Roman" w:cs="Times New Roman"/>
        </w:rPr>
        <w:t>о-</w:t>
      </w:r>
      <w:proofErr w:type="gramEnd"/>
      <w:r w:rsidRPr="00CD23C0">
        <w:rPr>
          <w:rFonts w:ascii="Times New Roman" w:hAnsi="Times New Roman" w:cs="Times New Roman"/>
        </w:rPr>
        <w:t xml:space="preserve">, </w:t>
      </w:r>
      <w:proofErr w:type="spellStart"/>
      <w:r w:rsidRPr="00CD23C0">
        <w:rPr>
          <w:rFonts w:ascii="Times New Roman" w:hAnsi="Times New Roman" w:cs="Times New Roman"/>
        </w:rPr>
        <w:t>газо</w:t>
      </w:r>
      <w:proofErr w:type="spellEnd"/>
      <w:r w:rsidRPr="00CD23C0">
        <w:rPr>
          <w:rFonts w:ascii="Times New Roman" w:hAnsi="Times New Roman" w:cs="Times New Roman"/>
        </w:rPr>
        <w:t>-, водоснабжения, водоотведения;</w:t>
      </w:r>
    </w:p>
    <w:p w:rsidR="00A706D3" w:rsidRPr="00CD23C0" w:rsidRDefault="00A706D3" w:rsidP="00A706D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ремонт или замена лифтового оборудования, признанного непригодным для эксплуатации, ремонт лифтовых шахт;</w:t>
      </w:r>
    </w:p>
    <w:p w:rsidR="00A706D3" w:rsidRPr="00CD23C0" w:rsidRDefault="00A706D3" w:rsidP="00A706D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A706D3" w:rsidRPr="00CD23C0" w:rsidRDefault="00A706D3" w:rsidP="00A706D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ремонт подвальных помещений, относящихся к общему имуществу в многоквартирном доме;</w:t>
      </w:r>
    </w:p>
    <w:p w:rsidR="00A706D3" w:rsidRPr="00CD23C0" w:rsidRDefault="00A706D3" w:rsidP="00A706D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утепление и ремонт фасада;</w:t>
      </w:r>
    </w:p>
    <w:p w:rsidR="00A706D3" w:rsidRPr="00CD23C0" w:rsidRDefault="00A706D3" w:rsidP="00A706D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установка коллективных (</w:t>
      </w:r>
      <w:proofErr w:type="spellStart"/>
      <w:r w:rsidRPr="00CD23C0">
        <w:rPr>
          <w:rFonts w:ascii="Times New Roman" w:hAnsi="Times New Roman" w:cs="Times New Roman"/>
        </w:rPr>
        <w:t>общедомовых</w:t>
      </w:r>
      <w:proofErr w:type="spellEnd"/>
      <w:r w:rsidRPr="00CD23C0">
        <w:rPr>
          <w:rFonts w:ascii="Times New Roman" w:hAnsi="Times New Roman" w:cs="Times New Roman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A706D3" w:rsidRPr="00CD23C0" w:rsidRDefault="00A706D3" w:rsidP="00A706D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ремонт фундамента многоквартирного дома.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lastRenderedPageBreak/>
        <w:t>Законом субъекта Российской Федерации минимальный перечень работ и услуг, установленный Жилищным кодексом Российской Федерации, может быть расширен.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Минимальный перечень работ и услуг обеспечивает проведение самых необходимых работ, которые позволят поддерживать МКД в соответствии с его техническими характеристиками. 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  <w:i/>
          <w:iCs/>
        </w:rPr>
        <w:t>- Кто определяет минимальный размер взноса на капитальный ремонт, который будут ежемесячно выплачивать собственники многоквартирных домов?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Законом Омской области устанавливает размер минимального взноса нормативным правовым актом в расчете на единицу общей площади принадлежащего собственнику помещения (по решению собственников взнос может быть увеличен). Однако на данный момент эта сумма еще не установлена. 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</w:rPr>
        <w:t>-</w:t>
      </w:r>
      <w:r w:rsidRPr="00CD23C0">
        <w:rPr>
          <w:rFonts w:ascii="Times New Roman" w:hAnsi="Times New Roman" w:cs="Times New Roman"/>
          <w:b/>
          <w:bCs/>
          <w:i/>
          <w:iCs/>
        </w:rPr>
        <w:t xml:space="preserve"> Будут ли облагаться налогом средства, накопленные на </w:t>
      </w:r>
      <w:proofErr w:type="gramStart"/>
      <w:r w:rsidRPr="00CD23C0">
        <w:rPr>
          <w:rFonts w:ascii="Times New Roman" w:hAnsi="Times New Roman" w:cs="Times New Roman"/>
          <w:b/>
          <w:bCs/>
          <w:i/>
          <w:iCs/>
        </w:rPr>
        <w:t>счетах</w:t>
      </w:r>
      <w:proofErr w:type="gramEnd"/>
      <w:r w:rsidRPr="00CD23C0">
        <w:rPr>
          <w:rFonts w:ascii="Times New Roman" w:hAnsi="Times New Roman" w:cs="Times New Roman"/>
          <w:b/>
          <w:bCs/>
          <w:i/>
          <w:iCs/>
        </w:rPr>
        <w:t>, предназначенных для капитального ремонта?</w:t>
      </w:r>
      <w:r w:rsidRPr="00CD23C0">
        <w:rPr>
          <w:rFonts w:ascii="Times New Roman" w:hAnsi="Times New Roman" w:cs="Times New Roman"/>
        </w:rPr>
        <w:t xml:space="preserve"> 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Так как средства, накопленные на </w:t>
      </w:r>
      <w:proofErr w:type="gramStart"/>
      <w:r w:rsidRPr="00CD23C0">
        <w:rPr>
          <w:rFonts w:ascii="Times New Roman" w:hAnsi="Times New Roman" w:cs="Times New Roman"/>
        </w:rPr>
        <w:t>счетах</w:t>
      </w:r>
      <w:proofErr w:type="gramEnd"/>
      <w:r w:rsidRPr="00CD23C0">
        <w:rPr>
          <w:rFonts w:ascii="Times New Roman" w:hAnsi="Times New Roman" w:cs="Times New Roman"/>
        </w:rPr>
        <w:t xml:space="preserve"> – это затраты для собственников помещений на проведение капитального ремонта многоквартирных домов, то они не облагаются налогами.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  <w:i/>
          <w:iCs/>
        </w:rPr>
        <w:t>- Если собственник переезжает в другую квартиру, может ли он забрать свою долю накоплений со счета, предназначенного на капитальный ремонт?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Собственник не вправе требовать возврата денежных средств, внесенных в Фонд капитального ремонта. Накопленные средства закрепляются за квартирой и могут влиять на ее стоимость при договоренности сторон. 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  <w:i/>
          <w:iCs/>
        </w:rPr>
        <w:t>Может ли быть принято собственниками домов решение о приостановлении сбора средств на капитальный ремонт?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- Может, если достигнут </w:t>
      </w:r>
      <w:proofErr w:type="gramStart"/>
      <w:r w:rsidRPr="00CD23C0">
        <w:rPr>
          <w:rFonts w:ascii="Times New Roman" w:hAnsi="Times New Roman" w:cs="Times New Roman"/>
        </w:rPr>
        <w:t>минимальный</w:t>
      </w:r>
      <w:proofErr w:type="gramEnd"/>
      <w:r w:rsidRPr="00CD23C0">
        <w:rPr>
          <w:rFonts w:ascii="Times New Roman" w:hAnsi="Times New Roman" w:cs="Times New Roman"/>
        </w:rPr>
        <w:t xml:space="preserve"> размера фонда капитального ремонта.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  <w:i/>
          <w:iCs/>
        </w:rPr>
        <w:t>Могут ли собственники платить взносы из каких-либо других источников?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Собственники имеют право принимать решение о направлении средств ТСЖ, доходов от использования объектов общего имущества (например, парковочных мест) и от хозяйственной деятельности ТСЖ (например, размещения рекламных щитов в доме) в счет средств на капитальный ремонт.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  <w:i/>
          <w:iCs/>
        </w:rPr>
        <w:t xml:space="preserve">- Когда начинается </w:t>
      </w:r>
      <w:proofErr w:type="gramStart"/>
      <w:r w:rsidRPr="00CD23C0">
        <w:rPr>
          <w:rFonts w:ascii="Times New Roman" w:hAnsi="Times New Roman" w:cs="Times New Roman"/>
          <w:b/>
          <w:bCs/>
          <w:i/>
          <w:iCs/>
        </w:rPr>
        <w:t>обязательная</w:t>
      </w:r>
      <w:proofErr w:type="gramEnd"/>
      <w:r w:rsidRPr="00CD23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D23C0">
        <w:rPr>
          <w:rFonts w:ascii="Times New Roman" w:hAnsi="Times New Roman" w:cs="Times New Roman"/>
          <w:b/>
          <w:bCs/>
          <w:i/>
          <w:iCs/>
        </w:rPr>
        <w:t>уплатаежемесячных</w:t>
      </w:r>
      <w:proofErr w:type="spellEnd"/>
      <w:r w:rsidRPr="00CD23C0">
        <w:rPr>
          <w:rFonts w:ascii="Times New Roman" w:hAnsi="Times New Roman" w:cs="Times New Roman"/>
          <w:b/>
          <w:bCs/>
          <w:i/>
          <w:iCs/>
        </w:rPr>
        <w:t xml:space="preserve"> взносов на капитальный ремонт для собственников жилья многоквартирного дома?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Обязательная уплата начинается через четыре месяца после официального опубликования утвержденной региональной программы капитального ремонта.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  <w:i/>
          <w:iCs/>
        </w:rPr>
        <w:t>За чей счет осуществляется капитальный ремонт дома?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Согласно Жилищному кодексу Российской Федерации обязанность по оплате расходов на капитальный ремонт многоквартирного дома в полном объеме возложена на собственников помещений в этом доме с момента возникновения права собственности на помещения в этом доме. 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Тем не менее, в настоящее время Омской областью прорабатывается вопрос осуществления финансовой поддержки собственников жилья при проведении капремонта.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  <w:i/>
          <w:iCs/>
        </w:rPr>
        <w:t>Кто и как принимает решение о проведении капитального ремонта многоквартирного дома?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Решение о проведении капитального ремонта (срок начала, необходимый объем работ) и оплате расходов на него (стоимость материалов, порядок финансирования ремонта, сроки возмещения расходов) принимается общим собранием собственников помещений с учетом предложений управляющей организации или регионального оператора. При непосредственном управлении многоквартирным домом решение о проведении капитального ремонта также принимается общим собранием собственников помещений, а при управлении ТСЖ, ЖСК или специализированным потребительским кооперативом – органами соответствующей специализированной организации.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  <w:i/>
          <w:iCs/>
        </w:rPr>
        <w:t>Как будет решен вопрос субсидирования малоимущих граждан при повышении размера квартплаты после введения обязательного платежа за капремонт?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Законопроект не исключает предоставления мер соц. поддержки гражданам, предусмотренных законодательством.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 xml:space="preserve">Граждане, у которых размер платы за жилье и коммунальные услуги после введения обязательной платы за капитальный ремонт превысит региональный стандарт стоимости таких услуг, получат адресную субсидию. 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Подразумевается обязательность включения платежа за капитальный ремонт в расчет для предоставления субсидий на оплату жилья и коммунальных услуг при введении обязательных платежей на капитальный ремонт.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  <w:b/>
          <w:bCs/>
          <w:i/>
          <w:iCs/>
        </w:rPr>
        <w:t>Почему нужно обязывать собственников помещений на сбор платы за капитальный ремонт в многоквартирных домах?</w:t>
      </w:r>
    </w:p>
    <w:p w:rsidR="00A706D3" w:rsidRPr="00CD23C0" w:rsidRDefault="00A706D3" w:rsidP="00A706D3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CD23C0">
        <w:rPr>
          <w:rFonts w:ascii="Times New Roman" w:hAnsi="Times New Roman" w:cs="Times New Roman"/>
        </w:rPr>
        <w:t>Капитальный ремонт МКД – это, в первую очередь, вопрос безопасности. Современные многоквартирные дома оснащены сложными инженерными системами, например лифтами. Если они не поддерживаются в нормальном состоянии – могут пострадать люди. Поэтому собственники помещений обязаны заботиться о состоянии своего имущества, а в тех случаях, когда они не в состоянии обеспечить достаточного финансирования – собственниками помещений нужно оказать помощь за счет бюджетных средств.</w:t>
      </w:r>
    </w:p>
    <w:p w:rsidR="00D06958" w:rsidRDefault="00D06958"/>
    <w:sectPr w:rsidR="00D06958" w:rsidSect="00D0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E60"/>
    <w:multiLevelType w:val="multilevel"/>
    <w:tmpl w:val="BF08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defaultTabStop w:val="708"/>
  <w:characterSpacingControl w:val="doNotCompress"/>
  <w:savePreviewPicture/>
  <w:compat/>
  <w:rsids>
    <w:rsidRoot w:val="00A706D3"/>
    <w:rsid w:val="001103AB"/>
    <w:rsid w:val="003B25F0"/>
    <w:rsid w:val="009922C5"/>
    <w:rsid w:val="00A706D3"/>
    <w:rsid w:val="00D06958"/>
    <w:rsid w:val="00F9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D3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3</cp:revision>
  <cp:lastPrinted>2015-01-05T06:07:00Z</cp:lastPrinted>
  <dcterms:created xsi:type="dcterms:W3CDTF">2015-01-05T05:49:00Z</dcterms:created>
  <dcterms:modified xsi:type="dcterms:W3CDTF">2015-01-05T06:10:00Z</dcterms:modified>
</cp:coreProperties>
</file>